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Look w:val="04A0" w:firstRow="1" w:lastRow="0" w:firstColumn="1" w:lastColumn="0" w:noHBand="0" w:noVBand="1"/>
      </w:tblPr>
      <w:tblGrid>
        <w:gridCol w:w="5239"/>
        <w:gridCol w:w="5240"/>
      </w:tblGrid>
      <w:tr w:rsidR="00E41367" w:rsidTr="00E61EBA">
        <w:tc>
          <w:tcPr>
            <w:tcW w:w="5239" w:type="dxa"/>
            <w:shd w:val="clear" w:color="auto" w:fill="auto"/>
          </w:tcPr>
          <w:p w:rsidR="00E41367" w:rsidRDefault="00E41367" w:rsidP="00E41367"/>
        </w:tc>
        <w:tc>
          <w:tcPr>
            <w:tcW w:w="5240" w:type="dxa"/>
            <w:shd w:val="clear" w:color="auto" w:fill="auto"/>
          </w:tcPr>
          <w:p w:rsidR="00E41367" w:rsidRDefault="00E41367" w:rsidP="00AD1753">
            <w:r w:rsidRPr="00E41367">
              <w:t>УТВЕРЖД</w:t>
            </w:r>
            <w:r w:rsidR="00D748C0">
              <w:t>ЕНО</w:t>
            </w:r>
          </w:p>
        </w:tc>
      </w:tr>
      <w:tr w:rsidR="00C63311" w:rsidTr="00E61EBA">
        <w:tc>
          <w:tcPr>
            <w:tcW w:w="5239" w:type="dxa"/>
            <w:shd w:val="clear" w:color="auto" w:fill="auto"/>
          </w:tcPr>
          <w:p w:rsidR="00C63311" w:rsidRDefault="00C63311" w:rsidP="00C63311"/>
        </w:tc>
        <w:tc>
          <w:tcPr>
            <w:tcW w:w="5240" w:type="dxa"/>
            <w:shd w:val="clear" w:color="auto" w:fill="auto"/>
          </w:tcPr>
          <w:p w:rsidR="00C63311" w:rsidRDefault="00D748C0" w:rsidP="007D7749">
            <w:r>
              <w:t>Решением Тендерной комиссии</w:t>
            </w:r>
          </w:p>
          <w:p w:rsidR="00C63311" w:rsidRDefault="00C63311" w:rsidP="007D7749">
            <w:r>
              <w:t>ОАО «Славнефть-ЯНОС»</w:t>
            </w:r>
          </w:p>
          <w:p w:rsidR="00C63311" w:rsidRDefault="00D748C0" w:rsidP="00DA3C3E">
            <w:r>
              <w:t xml:space="preserve">Протокол № </w:t>
            </w:r>
            <w:r w:rsidR="00DA3C3E">
              <w:t>72</w:t>
            </w:r>
            <w:r w:rsidR="00C63311">
              <w:t xml:space="preserve">  </w:t>
            </w:r>
          </w:p>
        </w:tc>
      </w:tr>
      <w:tr w:rsidR="00C63311" w:rsidTr="00E61EBA">
        <w:tc>
          <w:tcPr>
            <w:tcW w:w="5239" w:type="dxa"/>
            <w:shd w:val="clear" w:color="auto" w:fill="auto"/>
          </w:tcPr>
          <w:p w:rsidR="00C63311" w:rsidRDefault="00C63311" w:rsidP="00D32451"/>
        </w:tc>
        <w:tc>
          <w:tcPr>
            <w:tcW w:w="5240" w:type="dxa"/>
            <w:shd w:val="clear" w:color="auto" w:fill="auto"/>
          </w:tcPr>
          <w:p w:rsidR="00C63311" w:rsidRDefault="00C63311" w:rsidP="00DA3C3E">
            <w:r w:rsidRPr="00E41367">
              <w:t>«</w:t>
            </w:r>
            <w:r w:rsidR="00DA3C3E">
              <w:t>17</w:t>
            </w:r>
            <w:r w:rsidRPr="00E41367">
              <w:t xml:space="preserve">» </w:t>
            </w:r>
            <w:r w:rsidR="00DA3C3E">
              <w:t>мая</w:t>
            </w:r>
            <w:r w:rsidRPr="00E41367">
              <w:t xml:space="preserve"> 201</w:t>
            </w:r>
            <w:r w:rsidR="004C31B4">
              <w:t>7</w:t>
            </w:r>
            <w:r w:rsidRPr="00E41367">
              <w:t xml:space="preserve"> года</w:t>
            </w:r>
          </w:p>
        </w:tc>
      </w:tr>
    </w:tbl>
    <w:p w:rsidR="006E2F20" w:rsidRDefault="006E2F20" w:rsidP="00E41367"/>
    <w:p w:rsidR="006E2F20" w:rsidRPr="004B37EE" w:rsidRDefault="006E2F20" w:rsidP="006E2F20">
      <w:pPr>
        <w:pStyle w:val="aa"/>
        <w:tabs>
          <w:tab w:val="left" w:pos="708"/>
        </w:tabs>
      </w:pPr>
      <w:r w:rsidRPr="004B37EE">
        <w:t xml:space="preserve">№ </w:t>
      </w:r>
      <w:r w:rsidR="004C31B4">
        <w:t>214</w:t>
      </w:r>
      <w:r w:rsidRPr="004B37EE">
        <w:t>-КС</w:t>
      </w:r>
      <w:r w:rsidR="00D32451">
        <w:t>-</w:t>
      </w:r>
      <w:r w:rsidRPr="004B37EE">
        <w:t>201</w:t>
      </w:r>
      <w:r w:rsidR="004C31B4">
        <w:t>7</w:t>
      </w:r>
    </w:p>
    <w:p w:rsidR="006E2F20" w:rsidRPr="003F09CB" w:rsidRDefault="006E2F20" w:rsidP="006E2F20">
      <w:r w:rsidRPr="003F09CB">
        <w:t>«</w:t>
      </w:r>
      <w:r w:rsidR="00DA3C3E">
        <w:t>18</w:t>
      </w:r>
      <w:r w:rsidRPr="003F09CB">
        <w:t xml:space="preserve">» </w:t>
      </w:r>
      <w:r w:rsidR="00DA3C3E">
        <w:t>мая</w:t>
      </w:r>
      <w:r w:rsidRPr="003F09CB">
        <w:t xml:space="preserve"> 201</w:t>
      </w:r>
      <w:r w:rsidR="004C31B4">
        <w:t>7</w:t>
      </w:r>
      <w:r w:rsidRPr="003F09CB">
        <w:t xml:space="preserve"> года</w:t>
      </w:r>
    </w:p>
    <w:p w:rsidR="00B12374" w:rsidRDefault="00B12374" w:rsidP="006E2F20">
      <w:pPr>
        <w:rPr>
          <w:color w:val="000000"/>
        </w:rPr>
      </w:pPr>
    </w:p>
    <w:p w:rsidR="006E2F20" w:rsidRDefault="006E2F20" w:rsidP="00B12374">
      <w:pPr>
        <w:spacing w:after="120" w:line="360" w:lineRule="auto"/>
        <w:jc w:val="center"/>
        <w:rPr>
          <w:b/>
          <w:bCs/>
        </w:rPr>
      </w:pPr>
      <w:r>
        <w:rPr>
          <w:b/>
          <w:bCs/>
        </w:rPr>
        <w:t xml:space="preserve">Руководителю предприятия </w:t>
      </w:r>
    </w:p>
    <w:p w:rsidR="004666EC" w:rsidRPr="00407AC6" w:rsidRDefault="009C1E44" w:rsidP="004666EC">
      <w:pPr>
        <w:autoSpaceDE w:val="0"/>
        <w:ind w:firstLine="709"/>
        <w:jc w:val="both"/>
      </w:pPr>
      <w:r w:rsidRPr="00AF3240">
        <w:rPr>
          <w:rFonts w:cs="Arial"/>
          <w:b/>
          <w:szCs w:val="22"/>
        </w:rPr>
        <w:t>ОАО «Славнефть-ЯНОС»</w:t>
      </w:r>
      <w:r w:rsidRPr="00AF3240">
        <w:rPr>
          <w:rFonts w:cs="Arial"/>
          <w:szCs w:val="22"/>
        </w:rPr>
        <w:t xml:space="preserve"> (далее – Общество) приглашает вас сделать предложение (оферту) на</w:t>
      </w:r>
      <w:r w:rsidR="004666EC" w:rsidRPr="00407AC6">
        <w:t xml:space="preserve"> «</w:t>
      </w:r>
      <w:r w:rsidR="004666EC" w:rsidRPr="00407AC6">
        <w:rPr>
          <w:b/>
        </w:rPr>
        <w:t>Выполнение</w:t>
      </w:r>
      <w:r w:rsidR="004666EC" w:rsidRPr="00407AC6">
        <w:t xml:space="preserve"> </w:t>
      </w:r>
      <w:r w:rsidR="007B5F45">
        <w:rPr>
          <w:b/>
        </w:rPr>
        <w:t>к</w:t>
      </w:r>
      <w:r w:rsidR="007B5F45" w:rsidRPr="007B5F45">
        <w:rPr>
          <w:b/>
        </w:rPr>
        <w:t xml:space="preserve">омплекса </w:t>
      </w:r>
      <w:r w:rsidR="002C7043" w:rsidRPr="00250D00">
        <w:rPr>
          <w:b/>
        </w:rPr>
        <w:t>работ по техническому перевооружению</w:t>
      </w:r>
      <w:r w:rsidR="004C31B4">
        <w:rPr>
          <w:b/>
        </w:rPr>
        <w:t>.</w:t>
      </w:r>
      <w:r w:rsidR="002C7043" w:rsidRPr="00250D00">
        <w:rPr>
          <w:b/>
        </w:rPr>
        <w:t xml:space="preserve"> </w:t>
      </w:r>
      <w:r w:rsidR="004C31B4" w:rsidRPr="004C31B4">
        <w:rPr>
          <w:b/>
          <w:kern w:val="1"/>
          <w:lang w:eastAsia="ar-SA"/>
        </w:rPr>
        <w:t>Подключению резервуаров к схеме приготовления и отгрузки ТРД ТС-1</w:t>
      </w:r>
      <w:r w:rsidR="004C31B4">
        <w:rPr>
          <w:b/>
          <w:kern w:val="1"/>
          <w:lang w:eastAsia="ar-SA"/>
        </w:rPr>
        <w:t>»</w:t>
      </w:r>
      <w:r w:rsidR="004C31B4" w:rsidRPr="004C31B4">
        <w:rPr>
          <w:b/>
          <w:kern w:val="1"/>
          <w:lang w:eastAsia="ar-SA"/>
        </w:rPr>
        <w:t xml:space="preserve"> </w:t>
      </w:r>
      <w:r w:rsidR="004C31B4" w:rsidRPr="00CB061A">
        <w:rPr>
          <w:kern w:val="1"/>
          <w:lang w:eastAsia="ar-SA"/>
        </w:rPr>
        <w:t>в рамках программы «Прочие проекты. Оптимизация компаундирования товарных нефтепродуктов на участке парков смешения</w:t>
      </w:r>
      <w:r w:rsidR="00A915FA" w:rsidRPr="00CB061A">
        <w:t>»</w:t>
      </w:r>
      <w:r w:rsidR="004666EC">
        <w:t>, в соответствии с выдаваемой Заказчиком проектно-технической документацией (с приложением ведомостей</w:t>
      </w:r>
      <w:r w:rsidR="003D30B7">
        <w:t xml:space="preserve"> объемов</w:t>
      </w:r>
      <w:r w:rsidR="004666EC">
        <w:t xml:space="preserve"> работ).</w:t>
      </w:r>
    </w:p>
    <w:p w:rsidR="004666EC" w:rsidRDefault="004666EC" w:rsidP="004666EC">
      <w:pPr>
        <w:tabs>
          <w:tab w:val="left" w:pos="709"/>
        </w:tabs>
        <w:autoSpaceDE w:val="0"/>
        <w:autoSpaceDN w:val="0"/>
        <w:adjustRightInd w:val="0"/>
        <w:ind w:firstLine="709"/>
        <w:jc w:val="both"/>
      </w:pPr>
      <w:r w:rsidRPr="00407AC6">
        <w:t>По результатам рассмотрения предложений ОАО «Славнефть-ЯНОС» определит Контрагент</w:t>
      </w:r>
      <w:r w:rsidR="004C31B4">
        <w:t>а</w:t>
      </w:r>
      <w:r w:rsidRPr="00407AC6">
        <w:t>, с которым буд</w:t>
      </w:r>
      <w:r w:rsidR="004C31B4">
        <w:t>е</w:t>
      </w:r>
      <w:r w:rsidR="004E51ED">
        <w:t>т</w:t>
      </w:r>
      <w:r w:rsidRPr="00407AC6">
        <w:t xml:space="preserve"> заключен договор </w:t>
      </w:r>
      <w:r w:rsidR="004E51ED">
        <w:t xml:space="preserve">на </w:t>
      </w:r>
      <w:r>
        <w:t>выполнени</w:t>
      </w:r>
      <w:r w:rsidR="00425A1B">
        <w:t>я</w:t>
      </w:r>
      <w:r>
        <w:t xml:space="preserve"> </w:t>
      </w:r>
      <w:r w:rsidRPr="00407AC6">
        <w:t>вышеуказанны</w:t>
      </w:r>
      <w:r>
        <w:t>х</w:t>
      </w:r>
      <w:r w:rsidRPr="00407AC6">
        <w:t xml:space="preserve"> работ. Предпочтение при отборе будет отдано Контрагент</w:t>
      </w:r>
      <w:r w:rsidR="004C31B4">
        <w:t>у</w:t>
      </w:r>
      <w:r w:rsidRPr="00407AC6">
        <w:t>, предложивш</w:t>
      </w:r>
      <w:r w:rsidR="004C31B4">
        <w:t>е</w:t>
      </w:r>
      <w:r w:rsidRPr="00407AC6">
        <w:t>м</w:t>
      </w:r>
      <w:r w:rsidR="004C31B4">
        <w:t>у</w:t>
      </w:r>
      <w:r w:rsidRPr="00407AC6">
        <w:t xml:space="preserve"> наилучшие условия </w:t>
      </w:r>
      <w:r w:rsidRPr="00794D0B">
        <w:t>(наименьшая стоимость работ, соответствие сроков выполнения работ ус</w:t>
      </w:r>
      <w:r>
        <w:t xml:space="preserve">ловиям, предложенным заказчиком, при соответствии требованиям ПДО к контрагенту и </w:t>
      </w:r>
      <w:r w:rsidR="004C31B4">
        <w:t>выполняемым работам</w:t>
      </w:r>
      <w:r w:rsidRPr="00794D0B">
        <w:t>).</w:t>
      </w:r>
    </w:p>
    <w:p w:rsidR="009C1E44" w:rsidRDefault="009C1E44" w:rsidP="004666EC">
      <w:pPr>
        <w:tabs>
          <w:tab w:val="left" w:pos="709"/>
        </w:tabs>
        <w:autoSpaceDE w:val="0"/>
        <w:autoSpaceDN w:val="0"/>
        <w:adjustRightInd w:val="0"/>
        <w:ind w:firstLine="709"/>
        <w:jc w:val="both"/>
        <w:rPr>
          <w:rFonts w:cs="Arial"/>
          <w:szCs w:val="22"/>
        </w:rPr>
      </w:pPr>
      <w:r w:rsidRPr="00AF3240">
        <w:rPr>
          <w:rFonts w:cs="Arial"/>
          <w:szCs w:val="22"/>
        </w:rPr>
        <w:t>Оферта должна быть представлена на всю номенклатуру работ / услуг,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r>
        <w:rPr>
          <w:rFonts w:cs="Arial"/>
          <w:szCs w:val="22"/>
        </w:rPr>
        <w:t>.</w:t>
      </w:r>
    </w:p>
    <w:p w:rsidR="004C6FBA" w:rsidRDefault="004C6FBA" w:rsidP="004666EC">
      <w:pPr>
        <w:tabs>
          <w:tab w:val="left" w:pos="709"/>
        </w:tabs>
        <w:autoSpaceDE w:val="0"/>
        <w:autoSpaceDN w:val="0"/>
        <w:adjustRightInd w:val="0"/>
        <w:ind w:firstLine="709"/>
        <w:jc w:val="both"/>
        <w:rPr>
          <w:rFonts w:cs="Arial"/>
          <w:szCs w:val="22"/>
        </w:rPr>
      </w:pPr>
      <w:r w:rsidRPr="00AF3240">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4C6FBA" w:rsidRPr="00794D0B" w:rsidRDefault="004C6FBA" w:rsidP="004666EC">
      <w:pPr>
        <w:tabs>
          <w:tab w:val="left" w:pos="709"/>
        </w:tabs>
        <w:autoSpaceDE w:val="0"/>
        <w:autoSpaceDN w:val="0"/>
        <w:adjustRightInd w:val="0"/>
        <w:ind w:firstLine="709"/>
        <w:jc w:val="both"/>
      </w:pPr>
      <w:r w:rsidRPr="00AF3240">
        <w:rPr>
          <w:rFonts w:cs="Arial"/>
          <w:szCs w:val="22"/>
        </w:rPr>
        <w:t>Подача одним участником закупки альтернативных оферт не допускается</w:t>
      </w:r>
      <w:r>
        <w:rPr>
          <w:rFonts w:cs="Arial"/>
          <w:szCs w:val="22"/>
        </w:rPr>
        <w:t>.</w:t>
      </w:r>
    </w:p>
    <w:p w:rsidR="004666EC" w:rsidRPr="00407AC6" w:rsidRDefault="004666EC" w:rsidP="004666EC">
      <w:pPr>
        <w:pStyle w:val="ae"/>
        <w:tabs>
          <w:tab w:val="left" w:pos="709"/>
        </w:tabs>
        <w:ind w:left="0" w:firstLine="709"/>
        <w:jc w:val="both"/>
        <w:rPr>
          <w:color w:val="FF0000"/>
        </w:rPr>
      </w:pPr>
      <w:r w:rsidRPr="00407AC6">
        <w:t xml:space="preserve">Подробное техническое задание изложено в Требованиях к предмету оферты (Приложение           №3 к настоящему ПДО), существенные условия </w:t>
      </w:r>
      <w:r w:rsidRPr="008C5EE5">
        <w:t xml:space="preserve">(стоимость, сроки выполнения работ и пр.) </w:t>
      </w:r>
      <w:r w:rsidRPr="00407AC6">
        <w:t>последующей сделки оговариваются в планируемом к заключению Договоре</w:t>
      </w:r>
      <w:r>
        <w:t xml:space="preserve"> генподряда</w:t>
      </w:r>
      <w:r w:rsidRPr="00407AC6">
        <w:t xml:space="preserve"> (Приложение № 4 к настоящему ПДО).</w:t>
      </w:r>
    </w:p>
    <w:p w:rsidR="0043663C" w:rsidRDefault="004666EC" w:rsidP="0043663C">
      <w:pPr>
        <w:ind w:firstLine="720"/>
        <w:jc w:val="both"/>
      </w:pPr>
      <w:r>
        <w:t xml:space="preserve">Отбор проводится в </w:t>
      </w:r>
      <w:r w:rsidR="00360852">
        <w:t>два</w:t>
      </w:r>
      <w:r w:rsidRPr="00407AC6">
        <w:t xml:space="preserve"> этап</w:t>
      </w:r>
      <w:r w:rsidR="00360852">
        <w:t>а</w:t>
      </w:r>
      <w:r w:rsidRPr="00407AC6">
        <w:t xml:space="preserve">: </w:t>
      </w:r>
      <w:r>
        <w:t>оценка техни</w:t>
      </w:r>
      <w:r w:rsidR="002E13C2">
        <w:t>чес</w:t>
      </w:r>
      <w:r>
        <w:t>ко</w:t>
      </w:r>
      <w:r w:rsidR="002E13C2">
        <w:t>й части</w:t>
      </w:r>
      <w:r w:rsidR="002E13C2" w:rsidRPr="00407AC6">
        <w:t xml:space="preserve"> оферт</w:t>
      </w:r>
      <w:r w:rsidR="002E13C2">
        <w:t xml:space="preserve"> и оценка </w:t>
      </w:r>
      <w:r w:rsidRPr="00407AC6">
        <w:t>коммерческой</w:t>
      </w:r>
      <w:r w:rsidR="00D5457D">
        <w:t xml:space="preserve"> части</w:t>
      </w:r>
      <w:r w:rsidRPr="00407AC6">
        <w:t xml:space="preserve"> оферт</w:t>
      </w:r>
      <w:r w:rsidR="0043663C">
        <w:t xml:space="preserve">, после чего будут </w:t>
      </w:r>
      <w:r w:rsidR="0043663C" w:rsidRPr="006C6D68">
        <w:t>проводиться коммерческие переговоры.</w:t>
      </w:r>
    </w:p>
    <w:p w:rsidR="00A34D93" w:rsidRDefault="00A34D93" w:rsidP="0043663C">
      <w:pPr>
        <w:ind w:firstLine="720"/>
        <w:jc w:val="both"/>
      </w:pPr>
      <w:r w:rsidRPr="00AF3240">
        <w:t>В ходе технической оценки оферт с участником закупки могут проводиться технические переговоры, целью которых является выяснение соответствия технической части оферты участника закупки требованиям настоящего предложения делать оферты. У участников закупки могут быть запрошены уточнения технических частей оферт. 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 Коммерческие части оферт, поступившие в Общество позже установленного срока, к рассмотрению не принимаются.</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
    <w:p w:rsidR="00A34D93" w:rsidRPr="00A34D93" w:rsidRDefault="00A34D93" w:rsidP="00A34D93">
      <w:pPr>
        <w:pStyle w:val="a3"/>
        <w:numPr>
          <w:ilvl w:val="0"/>
          <w:numId w:val="0"/>
        </w:numPr>
        <w:tabs>
          <w:tab w:val="left" w:pos="284"/>
        </w:tabs>
        <w:ind w:firstLine="709"/>
        <w:rPr>
          <w:rFonts w:ascii="Times New Roman" w:hAnsi="Times New Roman" w:cs="Times New Roman"/>
        </w:rPr>
      </w:pPr>
      <w:r w:rsidRPr="00A34D93">
        <w:rPr>
          <w:rFonts w:ascii="Times New Roman" w:hAnsi="Times New Roman" w:cs="Times New Roman"/>
        </w:rPr>
        <w:t xml:space="preserve">Участник закупки допускается до участия в коммерческой оценке оферт, если его оферта соответствует всем требованиям к предмету оферты (согласно </w:t>
      </w:r>
      <w:r>
        <w:rPr>
          <w:rFonts w:ascii="Times New Roman" w:hAnsi="Times New Roman" w:cs="Times New Roman"/>
        </w:rPr>
        <w:t>Приложения №3</w:t>
      </w:r>
      <w:r w:rsidRPr="00A34D93">
        <w:rPr>
          <w:rFonts w:ascii="Times New Roman" w:hAnsi="Times New Roman" w:cs="Times New Roman"/>
        </w:rPr>
        <w:t>).</w:t>
      </w:r>
    </w:p>
    <w:p w:rsidR="00A34D93" w:rsidRPr="00AF3240" w:rsidRDefault="00A34D93" w:rsidP="00A34D93">
      <w:pPr>
        <w:pStyle w:val="a3"/>
        <w:numPr>
          <w:ilvl w:val="0"/>
          <w:numId w:val="0"/>
        </w:numPr>
        <w:tabs>
          <w:tab w:val="left" w:pos="284"/>
        </w:tabs>
        <w:ind w:firstLine="709"/>
      </w:pPr>
      <w:r w:rsidRPr="00A34D93">
        <w:rPr>
          <w:rFonts w:ascii="Times New Roman" w:hAnsi="Times New Roman" w:cs="Times New Roman"/>
        </w:rPr>
        <w:t>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критериев, указанных в требованиях к предмету оферты (</w:t>
      </w:r>
      <w:r>
        <w:rPr>
          <w:rFonts w:ascii="Times New Roman" w:hAnsi="Times New Roman" w:cs="Times New Roman"/>
        </w:rPr>
        <w:t>Приложение №3</w:t>
      </w:r>
      <w:r w:rsidRPr="00A34D93">
        <w:rPr>
          <w:rFonts w:ascii="Times New Roman" w:hAnsi="Times New Roman" w:cs="Times New Roman"/>
        </w:rPr>
        <w:t>), участник закупки не прошел техническую оценку.</w:t>
      </w:r>
    </w:p>
    <w:p w:rsidR="00A34D93" w:rsidRPr="006C6D68" w:rsidRDefault="00A34D93" w:rsidP="00A34D93">
      <w:pPr>
        <w:ind w:firstLine="720"/>
        <w:jc w:val="both"/>
        <w:rPr>
          <w:color w:val="FF0000"/>
        </w:rPr>
      </w:pPr>
      <w:r w:rsidRPr="00AF3240">
        <w:t xml:space="preserve">Участникам закупки, допущенных до участия в коммерческой оценке оферт, будет предложено повысить привлекательность своих оферт в ходе коммерческих переговоров. О порядке и сроках проведения коммерческих переговоров участники закупки будут оповещены </w:t>
      </w:r>
      <w:r w:rsidRPr="00AF3240">
        <w:lastRenderedPageBreak/>
        <w:t>дополнительно. Если участник закупки откажется от участия в коммерческих переговорах, действующей будет считаться последняя из поданных им коммерческая часть оферты.</w:t>
      </w:r>
    </w:p>
    <w:p w:rsidR="00FE7039" w:rsidRDefault="004666EC" w:rsidP="00FE7039">
      <w:pPr>
        <w:ind w:firstLine="720"/>
        <w:jc w:val="both"/>
      </w:pPr>
      <w:r w:rsidRPr="00407AC6">
        <w:t xml:space="preserve">Оферта </w:t>
      </w:r>
      <w:r w:rsidR="004E51ED">
        <w:rPr>
          <w:rFonts w:cs="Arial"/>
          <w:szCs w:val="22"/>
        </w:rPr>
        <w:t>на соответствующий лот</w:t>
      </w:r>
      <w:r w:rsidR="004E51ED" w:rsidRPr="00407AC6">
        <w:t xml:space="preserve"> </w:t>
      </w:r>
      <w:r w:rsidRPr="00407AC6">
        <w:t>должна быть представлена на всю номенклатуру работ/услуг, указанных в  техническом задании.</w:t>
      </w:r>
      <w:r w:rsidR="00FE7039">
        <w:t xml:space="preserve"> В случае нарушения данного условия оферта не рассматривается и в отборе не участвует.</w:t>
      </w:r>
    </w:p>
    <w:p w:rsidR="001C4A5C" w:rsidRDefault="001C4A5C" w:rsidP="00FE7039">
      <w:pPr>
        <w:ind w:firstLine="720"/>
        <w:jc w:val="both"/>
      </w:pPr>
      <w:r w:rsidRPr="00AF3240">
        <w:rPr>
          <w:rFonts w:cs="Arial"/>
          <w:szCs w:val="22"/>
        </w:rPr>
        <w:t>Общество оставляет за собой право акцептовать любое из поступивших предложений, либо не акцептовать ни одно из них.</w:t>
      </w:r>
    </w:p>
    <w:p w:rsidR="004666EC" w:rsidRPr="00407AC6" w:rsidRDefault="004666EC" w:rsidP="004666EC">
      <w:pPr>
        <w:pStyle w:val="21"/>
        <w:ind w:left="0" w:firstLine="709"/>
        <w:jc w:val="both"/>
      </w:pPr>
      <w:r w:rsidRPr="00407AC6">
        <w:t xml:space="preserve">В случае Вашей заинтересованности в участии, предлагаем направить в наш адрес оферту по прилагаемой форме. Предложение о заключении договора </w:t>
      </w:r>
      <w:r w:rsidR="00231340">
        <w:t>ген</w:t>
      </w:r>
      <w:r w:rsidRPr="00407AC6">
        <w:t xml:space="preserve">подряда должно оформляться безотзывной офертой со сроком акцепта </w:t>
      </w:r>
      <w:r w:rsidRPr="008234DD">
        <w:rPr>
          <w:b/>
        </w:rPr>
        <w:t xml:space="preserve">до </w:t>
      </w:r>
      <w:r w:rsidR="00985695">
        <w:rPr>
          <w:b/>
        </w:rPr>
        <w:t>15</w:t>
      </w:r>
      <w:r w:rsidRPr="008234DD">
        <w:rPr>
          <w:b/>
        </w:rPr>
        <w:t xml:space="preserve"> </w:t>
      </w:r>
      <w:r w:rsidR="004C31B4">
        <w:rPr>
          <w:b/>
        </w:rPr>
        <w:t>июля</w:t>
      </w:r>
      <w:r w:rsidRPr="008234DD">
        <w:rPr>
          <w:b/>
        </w:rPr>
        <w:t xml:space="preserve"> 201</w:t>
      </w:r>
      <w:r w:rsidR="004C31B4">
        <w:rPr>
          <w:b/>
        </w:rPr>
        <w:t>7</w:t>
      </w:r>
      <w:r w:rsidRPr="008234DD">
        <w:rPr>
          <w:b/>
        </w:rPr>
        <w:t>г.</w:t>
      </w:r>
      <w:r w:rsidRPr="00407AC6">
        <w:t xml:space="preserve"> включительно, соответствовать всем условиям, указанным в настоящем сообщении.</w:t>
      </w:r>
    </w:p>
    <w:p w:rsidR="0087799E" w:rsidRPr="00407AC6" w:rsidRDefault="0087799E" w:rsidP="0087799E">
      <w:pPr>
        <w:pStyle w:val="ae"/>
        <w:ind w:left="0" w:firstLine="709"/>
        <w:jc w:val="both"/>
      </w:pPr>
      <w:r w:rsidRPr="00407AC6">
        <w:t xml:space="preserve">Офертой контрагента будет считаться заполненное </w:t>
      </w:r>
      <w:r w:rsidR="002D13EA" w:rsidRPr="00407AC6">
        <w:t>Извещение о согласии делать оферту</w:t>
      </w:r>
      <w:r w:rsidR="0094205C" w:rsidRPr="00407AC6">
        <w:t xml:space="preserve"> </w:t>
      </w:r>
      <w:r w:rsidR="002D13EA" w:rsidRPr="00407AC6">
        <w:t xml:space="preserve">(Приложение №1 к настоящему ПДО) </w:t>
      </w:r>
      <w:r w:rsidRPr="00407AC6">
        <w:t>с нижеуказанным комплектом документов:</w:t>
      </w:r>
    </w:p>
    <w:p w:rsidR="00EB55A3" w:rsidRPr="00407AC6" w:rsidRDefault="00EB55A3" w:rsidP="009241E0">
      <w:pPr>
        <w:pStyle w:val="ae"/>
        <w:numPr>
          <w:ilvl w:val="0"/>
          <w:numId w:val="22"/>
        </w:numPr>
        <w:tabs>
          <w:tab w:val="clear" w:pos="720"/>
          <w:tab w:val="num" w:pos="709"/>
        </w:tabs>
        <w:jc w:val="both"/>
      </w:pPr>
      <w:r w:rsidRPr="00407AC6">
        <w:t>Предложение о заключении договора (безотзывная оферта) (Приложение №2 к настоящему ПДО);</w:t>
      </w:r>
    </w:p>
    <w:p w:rsidR="00EB55A3" w:rsidRPr="004F2728" w:rsidRDefault="009B2B75" w:rsidP="009241E0">
      <w:pPr>
        <w:numPr>
          <w:ilvl w:val="0"/>
          <w:numId w:val="8"/>
        </w:numPr>
        <w:tabs>
          <w:tab w:val="clear" w:pos="720"/>
          <w:tab w:val="num" w:pos="644"/>
          <w:tab w:val="num" w:pos="709"/>
        </w:tabs>
        <w:autoSpaceDE w:val="0"/>
        <w:jc w:val="both"/>
        <w:rPr>
          <w:iCs/>
        </w:rPr>
      </w:pPr>
      <w:r w:rsidRPr="006447EF">
        <w:t>Договор генподряда (Приложение №4 к настоящему ПДО), подписанный и скрепленный печатью организации в редакции Заказчика, в 2 (двух) экземплярах</w:t>
      </w:r>
      <w:r w:rsidR="00EB55A3" w:rsidRPr="004F2728">
        <w:t>;</w:t>
      </w:r>
    </w:p>
    <w:p w:rsidR="00EB55A3" w:rsidRDefault="009B2B75" w:rsidP="009241E0">
      <w:pPr>
        <w:numPr>
          <w:ilvl w:val="0"/>
          <w:numId w:val="8"/>
        </w:numPr>
        <w:tabs>
          <w:tab w:val="clear" w:pos="720"/>
          <w:tab w:val="num" w:pos="644"/>
          <w:tab w:val="num" w:pos="709"/>
        </w:tabs>
        <w:suppressAutoHyphens/>
        <w:autoSpaceDE w:val="0"/>
        <w:jc w:val="both"/>
      </w:pPr>
      <w:r w:rsidRPr="006447EF">
        <w:t>Протокол согласования договорной</w:t>
      </w:r>
      <w:r w:rsidR="000730F9">
        <w:t xml:space="preserve"> цены (Приложение №1 к договору</w:t>
      </w:r>
      <w:r w:rsidRPr="006447EF">
        <w:t xml:space="preserve">), составленный согласно выдаваемым Заказчиком ведомостям объемов работ, </w:t>
      </w:r>
      <w:r w:rsidRPr="006447EF">
        <w:rPr>
          <w:b/>
        </w:rPr>
        <w:t>с приложением обосновывающих сметных расчетов по всем видам работ</w:t>
      </w:r>
      <w:r w:rsidRPr="006447EF">
        <w:t>, подписанный и скрепленный печатью организации в редакции Заказчика в 2-х экземплярах</w:t>
      </w:r>
      <w:r w:rsidR="00EB55A3" w:rsidRPr="004F2728">
        <w:t>;</w:t>
      </w:r>
    </w:p>
    <w:p w:rsidR="000D261C" w:rsidRDefault="000D261C" w:rsidP="009241E0">
      <w:pPr>
        <w:numPr>
          <w:ilvl w:val="0"/>
          <w:numId w:val="8"/>
        </w:numPr>
        <w:tabs>
          <w:tab w:val="clear" w:pos="720"/>
          <w:tab w:val="num" w:pos="644"/>
          <w:tab w:val="num" w:pos="709"/>
        </w:tabs>
        <w:suppressAutoHyphens/>
        <w:autoSpaceDE w:val="0"/>
        <w:jc w:val="both"/>
      </w:pPr>
      <w:r w:rsidRPr="00616B07">
        <w:t>График производства работ и освоения средств (</w:t>
      </w:r>
      <w:r w:rsidR="000730F9">
        <w:t>П</w:t>
      </w:r>
      <w:r w:rsidRPr="00616B07">
        <w:t>риложение №2 к договору), который должен быть заполнен планируемыми объёмами выполняемых работ в стоимостном выражении</w:t>
      </w:r>
      <w:r>
        <w:t>;</w:t>
      </w:r>
    </w:p>
    <w:p w:rsidR="00EB55A3" w:rsidRPr="004F2728" w:rsidRDefault="009B2B75" w:rsidP="009241E0">
      <w:pPr>
        <w:numPr>
          <w:ilvl w:val="0"/>
          <w:numId w:val="8"/>
        </w:numPr>
        <w:tabs>
          <w:tab w:val="clear" w:pos="720"/>
          <w:tab w:val="num" w:pos="644"/>
          <w:tab w:val="num" w:pos="709"/>
        </w:tabs>
        <w:autoSpaceDE w:val="0"/>
        <w:jc w:val="both"/>
      </w:pPr>
      <w:r w:rsidRPr="006447EF">
        <w:t>Регламент определения стоимости строительно-монтажных работ на последующие работы, до их полного завершения (</w:t>
      </w:r>
      <w:r w:rsidR="000730F9">
        <w:t>П</w:t>
      </w:r>
      <w:r w:rsidRPr="006447EF">
        <w:t>риложение №</w:t>
      </w:r>
      <w:r w:rsidR="00DD22DE">
        <w:t>3</w:t>
      </w:r>
      <w:r w:rsidRPr="006447EF">
        <w:t xml:space="preserve"> к договору)</w:t>
      </w:r>
      <w:r w:rsidR="00EB55A3">
        <w:rPr>
          <w:iCs/>
        </w:rPr>
        <w:t>;</w:t>
      </w:r>
    </w:p>
    <w:p w:rsidR="00EB55A3" w:rsidRPr="00F73B74" w:rsidRDefault="009B2B75" w:rsidP="009241E0">
      <w:pPr>
        <w:numPr>
          <w:ilvl w:val="0"/>
          <w:numId w:val="8"/>
        </w:numPr>
        <w:tabs>
          <w:tab w:val="clear" w:pos="720"/>
          <w:tab w:val="num" w:pos="644"/>
          <w:tab w:val="num" w:pos="709"/>
        </w:tabs>
        <w:autoSpaceDE w:val="0"/>
        <w:jc w:val="both"/>
      </w:pPr>
      <w:r w:rsidRPr="006447EF">
        <w:t>Регламент определения стоимости пусконаладочных работ на последующие работы, до полного завершения (</w:t>
      </w:r>
      <w:r w:rsidR="000730F9">
        <w:t>П</w:t>
      </w:r>
      <w:r w:rsidRPr="006447EF">
        <w:t>риложение №</w:t>
      </w:r>
      <w:r w:rsidR="00DD22DE">
        <w:t>4</w:t>
      </w:r>
      <w:r w:rsidRPr="006447EF">
        <w:t xml:space="preserve"> к договору)</w:t>
      </w:r>
      <w:r w:rsidR="00EB55A3" w:rsidRPr="006B5172">
        <w:rPr>
          <w:iCs/>
        </w:rPr>
        <w:t>;</w:t>
      </w:r>
    </w:p>
    <w:p w:rsidR="00F73B74" w:rsidRDefault="00F73B74" w:rsidP="009241E0">
      <w:pPr>
        <w:numPr>
          <w:ilvl w:val="0"/>
          <w:numId w:val="8"/>
        </w:numPr>
        <w:tabs>
          <w:tab w:val="clear" w:pos="720"/>
          <w:tab w:val="num" w:pos="644"/>
          <w:tab w:val="num" w:pos="709"/>
        </w:tabs>
        <w:autoSpaceDE w:val="0"/>
        <w:jc w:val="both"/>
      </w:pPr>
      <w:r>
        <w:rPr>
          <w:iCs/>
        </w:rPr>
        <w:t>График погашения авансовых платежей (если применимо, Приложение №</w:t>
      </w:r>
      <w:r w:rsidR="00DD22DE">
        <w:rPr>
          <w:iCs/>
        </w:rPr>
        <w:t>5</w:t>
      </w:r>
      <w:r>
        <w:rPr>
          <w:iCs/>
        </w:rPr>
        <w:t xml:space="preserve"> к </w:t>
      </w:r>
      <w:r w:rsidR="000730F9">
        <w:t>договору</w:t>
      </w:r>
      <w:r>
        <w:t>)</w:t>
      </w:r>
      <w:r w:rsidR="00F25DCA">
        <w:t>;</w:t>
      </w:r>
    </w:p>
    <w:p w:rsidR="00DD22DE" w:rsidRDefault="00DD22DE" w:rsidP="009241E0">
      <w:pPr>
        <w:numPr>
          <w:ilvl w:val="0"/>
          <w:numId w:val="8"/>
        </w:numPr>
        <w:tabs>
          <w:tab w:val="clear" w:pos="720"/>
          <w:tab w:val="num" w:pos="644"/>
          <w:tab w:val="num" w:pos="709"/>
        </w:tabs>
        <w:autoSpaceDE w:val="0"/>
        <w:jc w:val="both"/>
      </w:pPr>
      <w:r>
        <w:t>Шкала штрафных санкций в области ПБ, ОТ и ОС (</w:t>
      </w:r>
      <w:r w:rsidR="000730F9">
        <w:t>П</w:t>
      </w:r>
      <w:r>
        <w:t>риложение №6 к договору)</w:t>
      </w:r>
      <w:r w:rsidRPr="007C6243">
        <w:t>;</w:t>
      </w:r>
    </w:p>
    <w:p w:rsidR="000730F9" w:rsidRPr="000730F9" w:rsidRDefault="000730F9" w:rsidP="009241E0">
      <w:pPr>
        <w:numPr>
          <w:ilvl w:val="0"/>
          <w:numId w:val="8"/>
        </w:numPr>
        <w:tabs>
          <w:tab w:val="clear" w:pos="720"/>
          <w:tab w:val="num" w:pos="644"/>
          <w:tab w:val="num" w:pos="709"/>
        </w:tabs>
        <w:autoSpaceDE w:val="0"/>
        <w:jc w:val="both"/>
      </w:pPr>
      <w:r w:rsidRPr="000730F9">
        <w:t>Форма отчета об исполнении Договора (Приложение №7 к договору);</w:t>
      </w:r>
    </w:p>
    <w:p w:rsidR="000730F9" w:rsidRPr="000730F9" w:rsidRDefault="000730F9" w:rsidP="009241E0">
      <w:pPr>
        <w:numPr>
          <w:ilvl w:val="0"/>
          <w:numId w:val="8"/>
        </w:numPr>
        <w:tabs>
          <w:tab w:val="clear" w:pos="720"/>
          <w:tab w:val="num" w:pos="644"/>
          <w:tab w:val="num" w:pos="709"/>
        </w:tabs>
        <w:autoSpaceDE w:val="0"/>
        <w:jc w:val="both"/>
      </w:pPr>
      <w:r w:rsidRPr="000730F9">
        <w:rPr>
          <w:spacing w:val="-14"/>
        </w:rPr>
        <w:t xml:space="preserve">Форма отчета о фактически смонтированном оборудовании </w:t>
      </w:r>
      <w:r w:rsidRPr="000730F9">
        <w:t>(Приложение №8 к договору);</w:t>
      </w:r>
    </w:p>
    <w:p w:rsidR="00EB55A3" w:rsidRDefault="000D261C" w:rsidP="009241E0">
      <w:pPr>
        <w:numPr>
          <w:ilvl w:val="0"/>
          <w:numId w:val="8"/>
        </w:numPr>
        <w:tabs>
          <w:tab w:val="clear" w:pos="720"/>
          <w:tab w:val="num" w:pos="644"/>
          <w:tab w:val="num" w:pos="709"/>
        </w:tabs>
        <w:autoSpaceDE w:val="0"/>
        <w:jc w:val="both"/>
      </w:pPr>
      <w:r w:rsidRPr="00616B07">
        <w:t>Справка о заключённых и выполненных договорах за последние 5 лет, аналогичных по объёму, срокам, составу и прочим характеристикам тем, которые указаны в Требованиях к предмету оферты, за подписью руководителя организации и скреплённая печатью организации</w:t>
      </w:r>
      <w:r w:rsidRPr="00616B07">
        <w:rPr>
          <w:iCs/>
        </w:rPr>
        <w:t xml:space="preserve"> (Приложение №5 к настоящему ПДО)</w:t>
      </w:r>
      <w:r w:rsidR="00EB55A3" w:rsidRPr="006B5172">
        <w:t>;</w:t>
      </w:r>
    </w:p>
    <w:p w:rsidR="00EB55A3" w:rsidRPr="006B5172" w:rsidRDefault="000D261C" w:rsidP="009241E0">
      <w:pPr>
        <w:numPr>
          <w:ilvl w:val="0"/>
          <w:numId w:val="8"/>
        </w:numPr>
        <w:tabs>
          <w:tab w:val="clear" w:pos="720"/>
          <w:tab w:val="num" w:pos="644"/>
          <w:tab w:val="num" w:pos="709"/>
        </w:tabs>
        <w:suppressAutoHyphens/>
        <w:autoSpaceDE w:val="0"/>
        <w:jc w:val="both"/>
      </w:pPr>
      <w:r w:rsidRPr="00E26A53">
        <w:t>Справка о наличии кадровых ресурсов 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 и скреплённая печатью организации</w:t>
      </w:r>
      <w:r w:rsidRPr="00E26A53">
        <w:rPr>
          <w:iCs/>
        </w:rPr>
        <w:t xml:space="preserve"> (Приложение №6 к настоящему ПДО)</w:t>
      </w:r>
      <w:r w:rsidR="00EB55A3" w:rsidRPr="006B5172">
        <w:t xml:space="preserve">; </w:t>
      </w:r>
    </w:p>
    <w:p w:rsidR="00C748C6" w:rsidRDefault="00C748C6" w:rsidP="009241E0">
      <w:pPr>
        <w:numPr>
          <w:ilvl w:val="0"/>
          <w:numId w:val="8"/>
        </w:numPr>
        <w:tabs>
          <w:tab w:val="clear" w:pos="720"/>
          <w:tab w:val="num" w:pos="644"/>
          <w:tab w:val="num" w:pos="709"/>
        </w:tabs>
        <w:autoSpaceDE w:val="0"/>
        <w:jc w:val="both"/>
      </w:pPr>
      <w:r w:rsidRPr="006447EF">
        <w:t xml:space="preserve">Перечень аффилированных организаций (Приложение № </w:t>
      </w:r>
      <w:r w:rsidR="004C6FBA">
        <w:t>7</w:t>
      </w:r>
      <w:r w:rsidRPr="006447EF">
        <w:t xml:space="preserve"> к настоящему ПДО)</w:t>
      </w:r>
      <w:r>
        <w:t>;</w:t>
      </w:r>
    </w:p>
    <w:p w:rsidR="000730F9" w:rsidRDefault="000730F9" w:rsidP="009241E0">
      <w:pPr>
        <w:numPr>
          <w:ilvl w:val="0"/>
          <w:numId w:val="8"/>
        </w:numPr>
        <w:tabs>
          <w:tab w:val="clear" w:pos="720"/>
          <w:tab w:val="num" w:pos="644"/>
          <w:tab w:val="num" w:pos="709"/>
        </w:tabs>
        <w:autoSpaceDE w:val="0"/>
        <w:jc w:val="both"/>
      </w:pP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t>;</w:t>
      </w:r>
    </w:p>
    <w:p w:rsidR="000730F9" w:rsidRDefault="000730F9" w:rsidP="009241E0">
      <w:pPr>
        <w:numPr>
          <w:ilvl w:val="0"/>
          <w:numId w:val="8"/>
        </w:numPr>
        <w:tabs>
          <w:tab w:val="clear" w:pos="720"/>
          <w:tab w:val="num" w:pos="644"/>
          <w:tab w:val="num" w:pos="709"/>
        </w:tabs>
        <w:autoSpaceDE w:val="0"/>
        <w:jc w:val="both"/>
      </w:pPr>
      <w:r w:rsidRPr="00CB4050">
        <w:t xml:space="preserve">Заверенная </w:t>
      </w:r>
      <w:r w:rsidRPr="00616B07">
        <w:rPr>
          <w:kern w:val="2"/>
        </w:rPr>
        <w:t xml:space="preserve">копия </w:t>
      </w:r>
      <w:r w:rsidRPr="00616B07">
        <w:t>«Отчёта о прибылях и убытках» (за последние 3 года – 201</w:t>
      </w:r>
      <w:r>
        <w:t>4</w:t>
      </w:r>
      <w:r w:rsidRPr="00616B07">
        <w:t>,201</w:t>
      </w:r>
      <w:r>
        <w:t>5</w:t>
      </w:r>
      <w:r w:rsidRPr="00616B07">
        <w:t>,201</w:t>
      </w:r>
      <w:r>
        <w:t>6</w:t>
      </w:r>
      <w:r w:rsidRPr="00616B07">
        <w:t xml:space="preserve"> гг)</w:t>
      </w:r>
      <w:r w:rsidRPr="00335B44">
        <w:t>;</w:t>
      </w:r>
    </w:p>
    <w:p w:rsidR="000730F9" w:rsidRDefault="000730F9" w:rsidP="000730F9">
      <w:pPr>
        <w:numPr>
          <w:ilvl w:val="0"/>
          <w:numId w:val="8"/>
        </w:numPr>
        <w:tabs>
          <w:tab w:val="clear" w:pos="720"/>
          <w:tab w:val="num" w:pos="644"/>
          <w:tab w:val="num" w:pos="709"/>
        </w:tabs>
        <w:autoSpaceDE w:val="0"/>
        <w:jc w:val="both"/>
        <w:rPr>
          <w:kern w:val="1"/>
          <w:lang w:eastAsia="ar-SA"/>
        </w:rPr>
      </w:pPr>
      <w:r>
        <w:rPr>
          <w:kern w:val="1"/>
          <w:lang w:eastAsia="ar-SA"/>
        </w:rPr>
        <w:t>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0730F9" w:rsidRDefault="000730F9" w:rsidP="000730F9">
      <w:pPr>
        <w:numPr>
          <w:ilvl w:val="0"/>
          <w:numId w:val="8"/>
        </w:numPr>
        <w:tabs>
          <w:tab w:val="clear" w:pos="720"/>
          <w:tab w:val="num" w:pos="644"/>
          <w:tab w:val="num" w:pos="709"/>
        </w:tabs>
        <w:autoSpaceDE w:val="0"/>
        <w:jc w:val="both"/>
      </w:pPr>
      <w:r w:rsidRPr="00394301">
        <w:rPr>
          <w:kern w:val="1"/>
          <w:lang w:eastAsia="ar-SA"/>
        </w:rPr>
        <w:t>Заверенную копию свидетельства ISO 14001:2004, OHSAS 18001:2007;</w:t>
      </w:r>
    </w:p>
    <w:p w:rsidR="00C748C6" w:rsidRDefault="004A41BF" w:rsidP="009241E0">
      <w:pPr>
        <w:numPr>
          <w:ilvl w:val="0"/>
          <w:numId w:val="8"/>
        </w:numPr>
        <w:tabs>
          <w:tab w:val="clear" w:pos="720"/>
          <w:tab w:val="num" w:pos="644"/>
          <w:tab w:val="num" w:pos="709"/>
        </w:tabs>
        <w:autoSpaceDE w:val="0"/>
        <w:jc w:val="both"/>
      </w:pPr>
      <w:r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DD22DE">
        <w:t>.</w:t>
      </w:r>
    </w:p>
    <w:p w:rsidR="00294D22" w:rsidRDefault="00E367A3" w:rsidP="00141EDE">
      <w:pPr>
        <w:ind w:hanging="283"/>
        <w:jc w:val="both"/>
        <w:rPr>
          <w:sz w:val="20"/>
          <w:szCs w:val="20"/>
        </w:rPr>
      </w:pPr>
      <w:r>
        <w:rPr>
          <w:sz w:val="20"/>
          <w:szCs w:val="20"/>
        </w:rPr>
        <w:t xml:space="preserve">          </w:t>
      </w:r>
      <w:r w:rsidR="00141EDE">
        <w:rPr>
          <w:sz w:val="20"/>
          <w:szCs w:val="20"/>
        </w:rPr>
        <w:tab/>
      </w:r>
    </w:p>
    <w:p w:rsidR="00E367A3" w:rsidRPr="00E367A3" w:rsidRDefault="00294D22" w:rsidP="00C748C6">
      <w:pPr>
        <w:jc w:val="both"/>
      </w:pPr>
      <w:r>
        <w:rPr>
          <w:sz w:val="20"/>
          <w:szCs w:val="20"/>
        </w:rPr>
        <w:t xml:space="preserve">     </w:t>
      </w:r>
      <w:r w:rsidR="00E367A3" w:rsidRPr="00E367A3">
        <w:t xml:space="preserve">Заказчик оставляет за собой право изменять объем выполняемых работ </w:t>
      </w:r>
      <w:r w:rsidR="00E367A3">
        <w:t xml:space="preserve">в соответствии </w:t>
      </w:r>
      <w:r w:rsidR="00141EDE">
        <w:t xml:space="preserve"> </w:t>
      </w:r>
      <w:r w:rsidR="00E367A3">
        <w:t xml:space="preserve">с п. 1 </w:t>
      </w:r>
      <w:r w:rsidR="00E367A3" w:rsidRPr="00E367A3">
        <w:t xml:space="preserve">Требований к </w:t>
      </w:r>
      <w:r w:rsidR="00B9784A">
        <w:t>предмету оферты</w:t>
      </w:r>
      <w:r w:rsidR="00E367A3" w:rsidRPr="00E367A3">
        <w:t xml:space="preserve"> (Приложение №3 к настоящему ПДО). </w:t>
      </w:r>
    </w:p>
    <w:p w:rsidR="00E367A3" w:rsidRPr="00E367A3" w:rsidRDefault="00141EDE" w:rsidP="00C748C6">
      <w:pPr>
        <w:jc w:val="both"/>
      </w:pPr>
      <w:r>
        <w:lastRenderedPageBreak/>
        <w:t xml:space="preserve">       </w:t>
      </w:r>
      <w:r>
        <w:tab/>
      </w:r>
      <w:r w:rsidR="00E367A3">
        <w:t>Под опционом понимается право Заказчика изменять объем выполняемых работ</w:t>
      </w:r>
      <w:r>
        <w:t xml:space="preserve"> в </w:t>
      </w:r>
      <w:r w:rsidR="00B9784A">
        <w:t xml:space="preserve">заранее оговоренных Сторонами </w:t>
      </w:r>
      <w:r w:rsidR="00186BDC">
        <w:t xml:space="preserve">пределах </w:t>
      </w:r>
      <w:r w:rsidR="00B9784A">
        <w:t xml:space="preserve">в течение определенного периода времени </w:t>
      </w:r>
      <w:r w:rsidR="00186BDC">
        <w:t>без изменения остальных условий</w:t>
      </w:r>
      <w:r>
        <w:t>,</w:t>
      </w:r>
      <w:r w:rsidR="00186BDC">
        <w:t xml:space="preserve"> в том числе</w:t>
      </w:r>
      <w:r>
        <w:t xml:space="preserve"> без изменения Регламентов</w:t>
      </w:r>
      <w:r w:rsidR="00B9784A">
        <w:t xml:space="preserve"> определения стоимости </w:t>
      </w:r>
      <w:r>
        <w:t xml:space="preserve"> </w:t>
      </w:r>
      <w:r w:rsidRPr="00330AE7">
        <w:t xml:space="preserve">(Приложения </w:t>
      </w:r>
      <w:r w:rsidR="0030651D">
        <w:t>№№</w:t>
      </w:r>
      <w:r w:rsidR="000730F9">
        <w:t>3</w:t>
      </w:r>
      <w:r w:rsidR="0030651D">
        <w:t xml:space="preserve"> и </w:t>
      </w:r>
      <w:r w:rsidR="000730F9">
        <w:t>4</w:t>
      </w:r>
      <w:r>
        <w:t xml:space="preserve"> к </w:t>
      </w:r>
      <w:r w:rsidR="000730F9">
        <w:t>д</w:t>
      </w:r>
      <w:r w:rsidR="0030651D">
        <w:t>оговору</w:t>
      </w:r>
      <w:r w:rsidRPr="00330AE7">
        <w:t>)</w:t>
      </w:r>
      <w:r w:rsidR="000B66F2">
        <w:t>, условий оплаты.</w:t>
      </w:r>
      <w:r w:rsidR="00870F95">
        <w:t xml:space="preserve"> Опцион предоставляется Заказчику без оплаты или другого встречного предоставления.</w:t>
      </w:r>
    </w:p>
    <w:p w:rsidR="00DE5CC2" w:rsidRDefault="00DE5CC2" w:rsidP="003C231B">
      <w:pPr>
        <w:pStyle w:val="37"/>
        <w:widowControl/>
        <w:spacing w:before="60" w:line="240" w:lineRule="auto"/>
        <w:ind w:firstLine="709"/>
        <w:jc w:val="left"/>
        <w:rPr>
          <w:bCs/>
        </w:rPr>
      </w:pPr>
      <w:r w:rsidRPr="00DE5CC2">
        <w:rPr>
          <w:bCs/>
        </w:rPr>
        <w:t>Оферта предоставляется на русском языке.</w:t>
      </w:r>
    </w:p>
    <w:p w:rsidR="000B66F2" w:rsidRDefault="000B66F2" w:rsidP="00C748C6">
      <w:pPr>
        <w:pStyle w:val="37"/>
        <w:widowControl/>
        <w:spacing w:before="60" w:line="240" w:lineRule="auto"/>
        <w:jc w:val="left"/>
        <w:rPr>
          <w:b/>
          <w:bCs/>
        </w:rPr>
      </w:pPr>
    </w:p>
    <w:p w:rsidR="0087799E" w:rsidRPr="000156BF" w:rsidRDefault="0087799E" w:rsidP="00C748C6">
      <w:pPr>
        <w:pStyle w:val="37"/>
        <w:widowControl/>
        <w:spacing w:before="60" w:line="240" w:lineRule="auto"/>
        <w:jc w:val="left"/>
        <w:rPr>
          <w:b/>
          <w:bCs/>
        </w:rPr>
      </w:pPr>
      <w:r w:rsidRPr="000156BF">
        <w:rPr>
          <w:b/>
          <w:bCs/>
        </w:rPr>
        <w:t xml:space="preserve">Начало </w:t>
      </w:r>
      <w:r w:rsidR="000E3711">
        <w:rPr>
          <w:b/>
          <w:bCs/>
        </w:rPr>
        <w:t>приема</w:t>
      </w:r>
      <w:r w:rsidRPr="000156BF">
        <w:rPr>
          <w:b/>
          <w:bCs/>
        </w:rPr>
        <w:t xml:space="preserve"> оферт – «</w:t>
      </w:r>
      <w:r w:rsidR="00DA3C3E">
        <w:rPr>
          <w:b/>
          <w:bCs/>
        </w:rPr>
        <w:t>18</w:t>
      </w:r>
      <w:r w:rsidRPr="000156BF">
        <w:rPr>
          <w:b/>
          <w:bCs/>
        </w:rPr>
        <w:t xml:space="preserve">» </w:t>
      </w:r>
      <w:r w:rsidR="00DA3C3E">
        <w:rPr>
          <w:b/>
          <w:bCs/>
        </w:rPr>
        <w:t>мая</w:t>
      </w:r>
      <w:r w:rsidRPr="000156BF">
        <w:rPr>
          <w:b/>
          <w:bCs/>
        </w:rPr>
        <w:t xml:space="preserve"> 201</w:t>
      </w:r>
      <w:r w:rsidR="00065611">
        <w:rPr>
          <w:b/>
          <w:bCs/>
        </w:rPr>
        <w:t>7</w:t>
      </w:r>
      <w:r w:rsidRPr="000156BF">
        <w:rPr>
          <w:b/>
          <w:bCs/>
        </w:rPr>
        <w:t xml:space="preserve"> года.</w:t>
      </w:r>
      <w:r w:rsidR="00437573" w:rsidRPr="000156BF">
        <w:rPr>
          <w:b/>
          <w:bCs/>
        </w:rPr>
        <w:t xml:space="preserve"> </w:t>
      </w:r>
    </w:p>
    <w:p w:rsidR="0087799E" w:rsidRPr="00330AE7" w:rsidRDefault="0087799E" w:rsidP="00C748C6">
      <w:pPr>
        <w:rPr>
          <w:b/>
          <w:bCs/>
        </w:rPr>
      </w:pPr>
      <w:r w:rsidRPr="000156BF">
        <w:rPr>
          <w:b/>
          <w:bCs/>
        </w:rPr>
        <w:t xml:space="preserve">Окончание </w:t>
      </w:r>
      <w:r w:rsidR="000E3711">
        <w:rPr>
          <w:b/>
          <w:bCs/>
        </w:rPr>
        <w:t>приема</w:t>
      </w:r>
      <w:r w:rsidRPr="000156BF">
        <w:rPr>
          <w:b/>
          <w:bCs/>
        </w:rPr>
        <w:t xml:space="preserve"> оферт – </w:t>
      </w:r>
      <w:r w:rsidR="00DA3C3E">
        <w:rPr>
          <w:b/>
          <w:bCs/>
        </w:rPr>
        <w:t>16</w:t>
      </w:r>
      <w:r w:rsidR="00DE5CC2">
        <w:rPr>
          <w:b/>
        </w:rPr>
        <w:t>:</w:t>
      </w:r>
      <w:r w:rsidR="00DA3C3E">
        <w:rPr>
          <w:b/>
        </w:rPr>
        <w:t>00</w:t>
      </w:r>
      <w:r w:rsidRPr="000156BF">
        <w:rPr>
          <w:b/>
        </w:rPr>
        <w:t xml:space="preserve"> (время </w:t>
      </w:r>
      <w:r w:rsidRPr="00330AE7">
        <w:rPr>
          <w:b/>
        </w:rPr>
        <w:t>московское)</w:t>
      </w:r>
      <w:r w:rsidR="008F48CB" w:rsidRPr="00330AE7">
        <w:rPr>
          <w:b/>
        </w:rPr>
        <w:t xml:space="preserve"> </w:t>
      </w:r>
      <w:r w:rsidRPr="00330AE7">
        <w:rPr>
          <w:b/>
        </w:rPr>
        <w:t xml:space="preserve"> </w:t>
      </w:r>
      <w:r w:rsidRPr="00330AE7">
        <w:rPr>
          <w:b/>
          <w:bCs/>
        </w:rPr>
        <w:t>«</w:t>
      </w:r>
      <w:r w:rsidR="00DA3C3E">
        <w:rPr>
          <w:b/>
          <w:bCs/>
        </w:rPr>
        <w:t>01</w:t>
      </w:r>
      <w:r w:rsidR="00DE5CC2" w:rsidRPr="00330AE7">
        <w:rPr>
          <w:b/>
          <w:bCs/>
        </w:rPr>
        <w:t xml:space="preserve">» </w:t>
      </w:r>
      <w:r w:rsidR="00DA3C3E">
        <w:rPr>
          <w:b/>
          <w:bCs/>
        </w:rPr>
        <w:t>июня</w:t>
      </w:r>
      <w:r w:rsidR="003B60B7" w:rsidRPr="00330AE7">
        <w:rPr>
          <w:b/>
          <w:bCs/>
        </w:rPr>
        <w:t xml:space="preserve"> </w:t>
      </w:r>
      <w:r w:rsidRPr="00330AE7">
        <w:rPr>
          <w:b/>
          <w:bCs/>
        </w:rPr>
        <w:t>201</w:t>
      </w:r>
      <w:r w:rsidR="00065611">
        <w:rPr>
          <w:b/>
          <w:bCs/>
        </w:rPr>
        <w:t>7</w:t>
      </w:r>
      <w:r w:rsidRPr="00330AE7">
        <w:rPr>
          <w:b/>
          <w:bCs/>
        </w:rPr>
        <w:t xml:space="preserve"> года.</w:t>
      </w:r>
    </w:p>
    <w:p w:rsidR="0087799E" w:rsidRPr="000156BF" w:rsidRDefault="0087799E" w:rsidP="00C748C6">
      <w:pPr>
        <w:rPr>
          <w:b/>
          <w:bCs/>
        </w:rPr>
      </w:pPr>
      <w:r w:rsidRPr="00330AE7">
        <w:rPr>
          <w:b/>
          <w:bCs/>
        </w:rPr>
        <w:t xml:space="preserve">Срок для </w:t>
      </w:r>
      <w:r w:rsidR="000E3711" w:rsidRPr="00330AE7">
        <w:rPr>
          <w:b/>
          <w:bCs/>
        </w:rPr>
        <w:t>определения</w:t>
      </w:r>
      <w:r w:rsidRPr="00330AE7">
        <w:rPr>
          <w:b/>
          <w:bCs/>
        </w:rPr>
        <w:t xml:space="preserve"> оферты </w:t>
      </w:r>
      <w:r w:rsidR="000E3711" w:rsidRPr="00330AE7">
        <w:rPr>
          <w:b/>
          <w:bCs/>
        </w:rPr>
        <w:t xml:space="preserve">для акцепта </w:t>
      </w:r>
      <w:r w:rsidRPr="00330AE7">
        <w:rPr>
          <w:b/>
          <w:bCs/>
        </w:rPr>
        <w:t>– до «</w:t>
      </w:r>
      <w:r w:rsidR="00985695">
        <w:rPr>
          <w:b/>
          <w:bCs/>
        </w:rPr>
        <w:t>15</w:t>
      </w:r>
      <w:r w:rsidRPr="00330AE7">
        <w:rPr>
          <w:b/>
          <w:bCs/>
        </w:rPr>
        <w:t xml:space="preserve">» </w:t>
      </w:r>
      <w:r w:rsidR="00065611">
        <w:rPr>
          <w:b/>
          <w:bCs/>
        </w:rPr>
        <w:t>июл</w:t>
      </w:r>
      <w:r w:rsidR="002C7043">
        <w:rPr>
          <w:b/>
          <w:bCs/>
        </w:rPr>
        <w:t>я</w:t>
      </w:r>
      <w:r w:rsidRPr="00330AE7">
        <w:rPr>
          <w:b/>
          <w:bCs/>
        </w:rPr>
        <w:t xml:space="preserve"> 201</w:t>
      </w:r>
      <w:r w:rsidR="00065611">
        <w:rPr>
          <w:b/>
          <w:bCs/>
        </w:rPr>
        <w:t>7</w:t>
      </w:r>
      <w:r w:rsidRPr="00330AE7">
        <w:rPr>
          <w:b/>
          <w:bCs/>
        </w:rPr>
        <w:t xml:space="preserve"> года</w:t>
      </w:r>
      <w:r w:rsidR="00D771E8" w:rsidRPr="00330AE7">
        <w:rPr>
          <w:b/>
          <w:bCs/>
        </w:rPr>
        <w:t xml:space="preserve"> (включительно</w:t>
      </w:r>
      <w:r w:rsidR="00D771E8" w:rsidRPr="000156BF">
        <w:rPr>
          <w:b/>
          <w:bCs/>
        </w:rPr>
        <w:t>)</w:t>
      </w:r>
      <w:r w:rsidRPr="000156BF">
        <w:rPr>
          <w:b/>
          <w:bCs/>
        </w:rPr>
        <w:t>.</w:t>
      </w:r>
    </w:p>
    <w:p w:rsidR="0087799E" w:rsidRDefault="0087799E" w:rsidP="00C748C6">
      <w:pPr>
        <w:rPr>
          <w:b/>
          <w:bCs/>
          <w:sz w:val="20"/>
          <w:szCs w:val="20"/>
        </w:rPr>
      </w:pPr>
    </w:p>
    <w:p w:rsidR="008A23D9" w:rsidRDefault="008A23D9" w:rsidP="008A23D9">
      <w:pPr>
        <w:ind w:firstLine="681"/>
        <w:jc w:val="both"/>
        <w:rPr>
          <w:b/>
          <w:u w:val="single"/>
        </w:rPr>
      </w:pPr>
      <w:r>
        <w:t xml:space="preserve">Документы должны быть доставлены к назначенному сроку окончания сбора оферт в </w:t>
      </w:r>
      <w:r>
        <w:rPr>
          <w:b/>
          <w:u w:val="single"/>
        </w:rPr>
        <w:t>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065611">
        <w:rPr>
          <w:b/>
          <w:u w:val="single"/>
        </w:rPr>
        <w:t>214</w:t>
      </w:r>
      <w:r>
        <w:rPr>
          <w:b/>
          <w:u w:val="single"/>
        </w:rPr>
        <w:t>-КС-201</w:t>
      </w:r>
      <w:r w:rsidR="00065611">
        <w:rPr>
          <w:b/>
          <w:u w:val="single"/>
        </w:rPr>
        <w:t>7</w:t>
      </w:r>
      <w:r>
        <w:rPr>
          <w:b/>
          <w:u w:val="single"/>
        </w:rPr>
        <w:t>».</w:t>
      </w:r>
    </w:p>
    <w:p w:rsidR="00C37311" w:rsidRDefault="00C37311" w:rsidP="000E3711">
      <w:pPr>
        <w:ind w:firstLine="681"/>
        <w:jc w:val="both"/>
      </w:pPr>
    </w:p>
    <w:p w:rsidR="00537FBF" w:rsidRPr="005B4D7E" w:rsidRDefault="00537FBF" w:rsidP="00537FBF">
      <w:pPr>
        <w:ind w:firstLine="681"/>
        <w:jc w:val="both"/>
      </w:pPr>
      <w:r w:rsidRPr="005B4D7E">
        <w:t>Претендент передает следующие комплекты документов:</w:t>
      </w:r>
    </w:p>
    <w:p w:rsidR="00537FBF" w:rsidRPr="00D254A3" w:rsidRDefault="00537FBF" w:rsidP="00537FBF">
      <w:pPr>
        <w:numPr>
          <w:ilvl w:val="0"/>
          <w:numId w:val="8"/>
        </w:numPr>
        <w:jc w:val="both"/>
        <w:rPr>
          <w:sz w:val="20"/>
          <w:szCs w:val="20"/>
        </w:rPr>
      </w:pPr>
      <w:r w:rsidRPr="00D254A3">
        <w:rPr>
          <w:b/>
          <w:i/>
          <w:u w:val="single"/>
        </w:rPr>
        <w:t xml:space="preserve">Техническая </w:t>
      </w:r>
      <w:r w:rsidRPr="00D254A3">
        <w:rPr>
          <w:b/>
          <w:u w:val="single"/>
        </w:rPr>
        <w:t>часть оферты</w:t>
      </w:r>
      <w:r w:rsidRPr="00D254A3">
        <w:rPr>
          <w:b/>
        </w:rPr>
        <w:t>.</w:t>
      </w:r>
      <w:r w:rsidRPr="00D254A3">
        <w:t xml:space="preserve"> 2 конверта документов, </w:t>
      </w:r>
    </w:p>
    <w:p w:rsidR="00537FBF" w:rsidRPr="00D254A3" w:rsidRDefault="00537FBF" w:rsidP="00537FBF">
      <w:pPr>
        <w:ind w:left="720"/>
        <w:jc w:val="both"/>
        <w:rPr>
          <w:sz w:val="20"/>
          <w:szCs w:val="20"/>
        </w:rPr>
      </w:pPr>
      <w:r w:rsidRPr="00D254A3">
        <w:t xml:space="preserve">один из которых содержит оригиналы документов </w:t>
      </w:r>
    </w:p>
    <w:p w:rsidR="00537FBF" w:rsidRPr="00D254A3" w:rsidRDefault="00537FBF" w:rsidP="00537FBF">
      <w:pPr>
        <w:ind w:left="851"/>
        <w:jc w:val="both"/>
      </w:pPr>
      <w:r w:rsidRPr="00D254A3">
        <w:t xml:space="preserve">- </w:t>
      </w:r>
      <w:r>
        <w:t xml:space="preserve"> </w:t>
      </w:r>
      <w:r w:rsidRPr="00D254A3">
        <w:t>приложения №№1, 5, 6</w:t>
      </w:r>
      <w:r>
        <w:t xml:space="preserve">, 7 </w:t>
      </w:r>
      <w:r w:rsidRPr="00D254A3">
        <w:t xml:space="preserve">к настоящему ПДО, </w:t>
      </w:r>
    </w:p>
    <w:p w:rsidR="00537FBF" w:rsidRDefault="00537FBF" w:rsidP="00537FBF">
      <w:pPr>
        <w:autoSpaceDE w:val="0"/>
        <w:ind w:left="851"/>
        <w:jc w:val="both"/>
        <w:rPr>
          <w:kern w:val="1"/>
          <w:lang w:eastAsia="ar-SA"/>
        </w:rPr>
      </w:pPr>
      <w:r>
        <w:rPr>
          <w:kern w:val="1"/>
          <w:lang w:eastAsia="ar-SA"/>
        </w:rPr>
        <w:t>- Заверенную к</w:t>
      </w:r>
      <w:r w:rsidRPr="00EB56C2">
        <w:rPr>
          <w:kern w:val="1"/>
          <w:lang w:eastAsia="ar-SA"/>
        </w:rPr>
        <w:t>опи</w:t>
      </w:r>
      <w:r>
        <w:rPr>
          <w:kern w:val="1"/>
          <w:lang w:eastAsia="ar-SA"/>
        </w:rPr>
        <w:t>ю</w:t>
      </w:r>
      <w:r w:rsidRPr="00EB56C2">
        <w:rPr>
          <w:kern w:val="1"/>
          <w:lang w:eastAsia="ar-SA"/>
        </w:rPr>
        <w:t xml:space="preserve"> свидетельства системы менеджмента качества </w:t>
      </w:r>
      <w:r w:rsidRPr="00EB56C2">
        <w:rPr>
          <w:kern w:val="1"/>
          <w:lang w:val="en-US" w:eastAsia="ar-SA"/>
        </w:rPr>
        <w:t>ISO</w:t>
      </w:r>
      <w:r w:rsidRPr="00EB56C2">
        <w:rPr>
          <w:kern w:val="1"/>
          <w:lang w:eastAsia="ar-SA"/>
        </w:rPr>
        <w:t xml:space="preserve"> 9001, ИСО 9001</w:t>
      </w:r>
      <w:r>
        <w:rPr>
          <w:kern w:val="1"/>
          <w:lang w:eastAsia="ar-SA"/>
        </w:rPr>
        <w:t>;</w:t>
      </w:r>
    </w:p>
    <w:p w:rsidR="00537FBF" w:rsidRPr="00394301" w:rsidRDefault="00537FBF" w:rsidP="00537FBF">
      <w:pPr>
        <w:autoSpaceDE w:val="0"/>
        <w:ind w:left="851"/>
        <w:jc w:val="both"/>
        <w:rPr>
          <w:kern w:val="1"/>
          <w:lang w:eastAsia="ar-SA"/>
        </w:rPr>
      </w:pPr>
      <w:r>
        <w:rPr>
          <w:kern w:val="1"/>
          <w:lang w:eastAsia="ar-SA"/>
        </w:rPr>
        <w:t xml:space="preserve">- </w:t>
      </w:r>
      <w:r w:rsidRPr="00394301">
        <w:rPr>
          <w:kern w:val="1"/>
          <w:lang w:eastAsia="ar-SA"/>
        </w:rPr>
        <w:t>Заверенную копию свидетельства ISO 14001:2004, OHSAS 18001:2007;</w:t>
      </w:r>
    </w:p>
    <w:p w:rsidR="00537FBF" w:rsidRPr="00335B44" w:rsidRDefault="00537FBF" w:rsidP="00537FBF">
      <w:pPr>
        <w:autoSpaceDE w:val="0"/>
        <w:ind w:left="851"/>
        <w:jc w:val="both"/>
      </w:pPr>
      <w:r>
        <w:t xml:space="preserve">- </w:t>
      </w:r>
      <w:r w:rsidR="00427CB9" w:rsidRPr="00CB4050">
        <w:t xml:space="preserve">Заверенная </w:t>
      </w:r>
      <w:r w:rsidR="00427CB9" w:rsidRPr="00616B07">
        <w:rPr>
          <w:kern w:val="2"/>
        </w:rPr>
        <w:t xml:space="preserve">копия </w:t>
      </w:r>
      <w:r w:rsidR="00427CB9" w:rsidRPr="00616B07">
        <w:t>«Отчёта о прибылях и убытках» (за последние 3 года – 201</w:t>
      </w:r>
      <w:r w:rsidR="00427CB9">
        <w:t>4</w:t>
      </w:r>
      <w:r w:rsidR="00427CB9" w:rsidRPr="00616B07">
        <w:t>,201</w:t>
      </w:r>
      <w:r w:rsidR="00427CB9">
        <w:t>5</w:t>
      </w:r>
      <w:r w:rsidR="00427CB9" w:rsidRPr="00616B07">
        <w:t>,201</w:t>
      </w:r>
      <w:r w:rsidR="00427CB9">
        <w:t>6</w:t>
      </w:r>
      <w:r w:rsidR="00427CB9" w:rsidRPr="00616B07">
        <w:t xml:space="preserve"> гг)</w:t>
      </w:r>
      <w:r w:rsidRPr="00335B44">
        <w:t>;</w:t>
      </w:r>
    </w:p>
    <w:p w:rsidR="00537FBF" w:rsidRDefault="00427CB9" w:rsidP="00537FBF">
      <w:pPr>
        <w:autoSpaceDE w:val="0"/>
        <w:ind w:left="851"/>
        <w:jc w:val="both"/>
      </w:pPr>
      <w:r>
        <w:t xml:space="preserve">- </w:t>
      </w:r>
      <w:r w:rsidR="00537FBF" w:rsidRPr="006010BF">
        <w:t>Заверенные копии Свидетельства о допуске к работам, оформленного в соответствии с приказом Министерства регионального развития РФ №624 от 30.12.09 г. и с приказом Федеральной службы по экологическому, технологическому и атомному надзору № 356 от 05.07.2011 г.; лицензии;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00537FBF">
        <w:t>;</w:t>
      </w:r>
    </w:p>
    <w:p w:rsidR="00537FBF" w:rsidRPr="006447EF" w:rsidRDefault="00537FBF" w:rsidP="00537FBF">
      <w:pPr>
        <w:suppressAutoHyphens/>
        <w:autoSpaceDE w:val="0"/>
        <w:ind w:left="851"/>
        <w:jc w:val="both"/>
      </w:pPr>
      <w:r>
        <w:t xml:space="preserve">- </w:t>
      </w:r>
      <w:r w:rsidRPr="006447EF">
        <w:t>Гарантийное письмо о заключении договора добровольного страхования от несчастных случаев работников со страховой суммой не менее 400 тыс. рублей, с включением в договор следующих рисков:</w:t>
      </w:r>
    </w:p>
    <w:p w:rsidR="00537FBF" w:rsidRPr="006447EF" w:rsidRDefault="00537FBF" w:rsidP="00537FBF">
      <w:pPr>
        <w:tabs>
          <w:tab w:val="num" w:pos="709"/>
        </w:tabs>
        <w:suppressAutoHyphens/>
        <w:autoSpaceDE w:val="0"/>
        <w:ind w:left="851"/>
        <w:jc w:val="both"/>
      </w:pPr>
      <w:r>
        <w:tab/>
      </w:r>
      <w:r w:rsidRPr="006447EF">
        <w:t>- смерть в результате несчастного случая;</w:t>
      </w:r>
    </w:p>
    <w:p w:rsidR="00537FBF" w:rsidRDefault="00537FBF" w:rsidP="00427CB9">
      <w:pPr>
        <w:tabs>
          <w:tab w:val="num" w:pos="709"/>
        </w:tabs>
        <w:autoSpaceDE w:val="0"/>
        <w:ind w:left="851"/>
        <w:jc w:val="both"/>
      </w:pPr>
      <w:r>
        <w:tab/>
      </w:r>
      <w:r w:rsidRPr="006447EF">
        <w:t xml:space="preserve">- постоянная (полная) утрата трудоспособности в результате несчастного случая с установлением </w:t>
      </w:r>
      <w:r w:rsidRPr="006447EF">
        <w:rPr>
          <w:lang w:val="en-US"/>
        </w:rPr>
        <w:t>I</w:t>
      </w:r>
      <w:r w:rsidRPr="006447EF">
        <w:t xml:space="preserve">, </w:t>
      </w:r>
      <w:r w:rsidRPr="006447EF">
        <w:rPr>
          <w:lang w:val="en-US"/>
        </w:rPr>
        <w:t>II</w:t>
      </w:r>
      <w:r w:rsidRPr="006447EF">
        <w:t xml:space="preserve">, </w:t>
      </w:r>
      <w:r w:rsidRPr="006447EF">
        <w:rPr>
          <w:lang w:val="en-US"/>
        </w:rPr>
        <w:t>III</w:t>
      </w:r>
      <w:r w:rsidRPr="006447EF">
        <w:t xml:space="preserve"> групп инвалидности</w:t>
      </w:r>
      <w:r w:rsidR="00E93158" w:rsidRPr="006447EF">
        <w:t>.</w:t>
      </w:r>
    </w:p>
    <w:p w:rsidR="00A91FFB" w:rsidRPr="007F27EE" w:rsidRDefault="00A91FFB" w:rsidP="00537FBF">
      <w:pPr>
        <w:ind w:left="851"/>
        <w:jc w:val="both"/>
        <w:rPr>
          <w:sz w:val="20"/>
          <w:szCs w:val="20"/>
        </w:rPr>
      </w:pPr>
    </w:p>
    <w:p w:rsidR="00537FBF" w:rsidRPr="00390735" w:rsidRDefault="00537FBF" w:rsidP="00537FBF">
      <w:pPr>
        <w:ind w:left="851"/>
        <w:jc w:val="both"/>
      </w:pPr>
      <w:r w:rsidRPr="00293FD1">
        <w:rPr>
          <w:color w:val="FF0000"/>
        </w:rPr>
        <w:t xml:space="preserve"> </w:t>
      </w:r>
      <w:r w:rsidRPr="00390735">
        <w:t xml:space="preserve">второй – копии всех документов конверта с оригиналами. В конверт с пометкой </w:t>
      </w:r>
      <w:r w:rsidRPr="00390735">
        <w:rPr>
          <w:b/>
        </w:rPr>
        <w:t>«</w:t>
      </w:r>
      <w:r w:rsidRPr="0033630A">
        <w:rPr>
          <w:b/>
        </w:rPr>
        <w:t xml:space="preserve">Оригинал </w:t>
      </w:r>
      <w:r w:rsidRPr="0033630A">
        <w:rPr>
          <w:b/>
          <w:i/>
        </w:rPr>
        <w:t>технической</w:t>
      </w:r>
      <w:r w:rsidRPr="0033630A">
        <w:rPr>
          <w:b/>
        </w:rPr>
        <w:t xml:space="preserve"> части оферты</w:t>
      </w:r>
      <w:r w:rsidRPr="00390735">
        <w:rPr>
          <w:b/>
        </w:rPr>
        <w:t>»</w:t>
      </w:r>
      <w:r w:rsidRPr="00390735">
        <w:t xml:space="preserve"> вкладывается электронный носитель информации с  отсканированными оригиналами документов</w:t>
      </w:r>
      <w:r>
        <w:t xml:space="preserve">, </w:t>
      </w:r>
      <w:r w:rsidRPr="00390735">
        <w:t>содержащимися в конверте</w:t>
      </w:r>
      <w:r>
        <w:t>,</w:t>
      </w:r>
      <w:r w:rsidRPr="00390735">
        <w:t xml:space="preserve"> в формате </w:t>
      </w:r>
      <w:r w:rsidRPr="00390735">
        <w:rPr>
          <w:lang w:val="en-US"/>
        </w:rPr>
        <w:t>PDF</w:t>
      </w:r>
      <w:r>
        <w:t>, отдельно по файлам</w:t>
      </w:r>
      <w:r w:rsidRPr="00390735">
        <w:t>;</w:t>
      </w:r>
    </w:p>
    <w:p w:rsidR="00537FBF" w:rsidRPr="00293FD1" w:rsidRDefault="00537FBF" w:rsidP="00537FBF">
      <w:pPr>
        <w:ind w:left="720"/>
        <w:jc w:val="both"/>
        <w:rPr>
          <w:color w:val="FF0000"/>
          <w:sz w:val="20"/>
          <w:szCs w:val="20"/>
        </w:rPr>
      </w:pPr>
    </w:p>
    <w:p w:rsidR="00537FBF" w:rsidRPr="00324619" w:rsidRDefault="00537FBF" w:rsidP="00537FBF">
      <w:pPr>
        <w:numPr>
          <w:ilvl w:val="0"/>
          <w:numId w:val="13"/>
        </w:numPr>
        <w:ind w:left="709" w:hanging="425"/>
        <w:jc w:val="both"/>
      </w:pPr>
      <w:r w:rsidRPr="00324619">
        <w:rPr>
          <w:b/>
          <w:i/>
          <w:u w:val="single"/>
        </w:rPr>
        <w:t>Коммерческая</w:t>
      </w:r>
      <w:r w:rsidRPr="00324619">
        <w:rPr>
          <w:b/>
          <w:u w:val="single"/>
        </w:rPr>
        <w:t xml:space="preserve"> част</w:t>
      </w:r>
      <w:r>
        <w:rPr>
          <w:b/>
          <w:u w:val="single"/>
        </w:rPr>
        <w:t>ь</w:t>
      </w:r>
      <w:r w:rsidRPr="00324619">
        <w:rPr>
          <w:b/>
          <w:u w:val="single"/>
        </w:rPr>
        <w:t xml:space="preserve"> оферты</w:t>
      </w:r>
      <w:r w:rsidRPr="00324619">
        <w:rPr>
          <w:b/>
        </w:rPr>
        <w:t>.</w:t>
      </w:r>
      <w:r w:rsidRPr="00324619">
        <w:t xml:space="preserve"> 2 конверта документов, </w:t>
      </w:r>
    </w:p>
    <w:p w:rsidR="00537FBF" w:rsidRPr="00324619" w:rsidRDefault="00537FBF" w:rsidP="00537FBF">
      <w:pPr>
        <w:ind w:left="709"/>
        <w:jc w:val="both"/>
      </w:pPr>
      <w:r w:rsidRPr="00324619">
        <w:t xml:space="preserve"> один из которых содержит оригиналы документов:</w:t>
      </w:r>
    </w:p>
    <w:p w:rsidR="00537FBF" w:rsidRDefault="00537FBF" w:rsidP="00537FBF">
      <w:pPr>
        <w:ind w:left="709"/>
        <w:jc w:val="both"/>
      </w:pPr>
      <w:r w:rsidRPr="00324619">
        <w:t>- приложение №2 к настоящему ПДО</w:t>
      </w:r>
      <w:r w:rsidR="00F25DCA">
        <w:t>;</w:t>
      </w:r>
    </w:p>
    <w:p w:rsidR="00F25DCA" w:rsidRPr="00324619" w:rsidRDefault="00F25DCA" w:rsidP="00537FBF">
      <w:pPr>
        <w:ind w:left="709"/>
        <w:jc w:val="both"/>
      </w:pPr>
      <w:r>
        <w:t xml:space="preserve">- приложение №8 </w:t>
      </w:r>
      <w:r w:rsidRPr="00324619">
        <w:t>к настоящему ПДО</w:t>
      </w:r>
      <w:r>
        <w:t>;</w:t>
      </w:r>
    </w:p>
    <w:p w:rsidR="00537FBF" w:rsidRPr="00324619" w:rsidRDefault="00537FBF" w:rsidP="00537FBF">
      <w:pPr>
        <w:ind w:left="709"/>
        <w:jc w:val="both"/>
      </w:pPr>
      <w:r w:rsidRPr="00324619">
        <w:t xml:space="preserve">- </w:t>
      </w:r>
      <w:r>
        <w:t>Договор (</w:t>
      </w:r>
      <w:r w:rsidRPr="00324619">
        <w:t>приложение №4 к настоящему ПДО</w:t>
      </w:r>
      <w:r>
        <w:t>)</w:t>
      </w:r>
      <w:r w:rsidRPr="00324619">
        <w:t xml:space="preserve"> с  Приложениями №№</w:t>
      </w:r>
      <w:r w:rsidR="00A91FFB">
        <w:t>1,</w:t>
      </w:r>
      <w:r w:rsidRPr="00324619">
        <w:t xml:space="preserve"> 2, 3, </w:t>
      </w:r>
      <w:r w:rsidR="00A91FFB">
        <w:t>4, 5</w:t>
      </w:r>
      <w:r w:rsidR="00F73B74">
        <w:t>, 6</w:t>
      </w:r>
      <w:r w:rsidR="00427CB9">
        <w:t>, 7, 8</w:t>
      </w:r>
      <w:r>
        <w:t xml:space="preserve"> </w:t>
      </w:r>
      <w:r w:rsidRPr="00324619">
        <w:t>к нему,</w:t>
      </w:r>
    </w:p>
    <w:p w:rsidR="00537FBF" w:rsidRPr="008A6B53" w:rsidRDefault="00537FBF" w:rsidP="00537FBF">
      <w:pPr>
        <w:ind w:left="709"/>
        <w:jc w:val="both"/>
      </w:pPr>
      <w:r w:rsidRPr="00324619">
        <w:t xml:space="preserve">  второй – копии всех документов конверта с оригиналами. В конверт с пометкой </w:t>
      </w:r>
      <w:r w:rsidRPr="00324619">
        <w:rPr>
          <w:b/>
        </w:rPr>
        <w:t xml:space="preserve">«Оригинал </w:t>
      </w:r>
      <w:r w:rsidRPr="00324619">
        <w:rPr>
          <w:b/>
          <w:i/>
        </w:rPr>
        <w:t>коммерческой</w:t>
      </w:r>
      <w:r w:rsidRPr="00324619">
        <w:rPr>
          <w:b/>
        </w:rPr>
        <w:t xml:space="preserve"> части оферты»</w:t>
      </w:r>
      <w:r w:rsidRPr="00324619">
        <w:t xml:space="preserve"> вкладывается электронный носитель информации  с отсканированными оригиналами документов, содержащимися в конверте, в формате </w:t>
      </w:r>
      <w:r w:rsidRPr="00324619">
        <w:rPr>
          <w:lang w:val="en-US"/>
        </w:rPr>
        <w:t>PDF</w:t>
      </w:r>
      <w:r w:rsidRPr="00324619">
        <w:t>, отдельно по файлам</w:t>
      </w:r>
      <w:r w:rsidRPr="000C2E80">
        <w:t>,</w:t>
      </w:r>
      <w:r w:rsidRPr="000C2E80">
        <w:rPr>
          <w:i/>
        </w:rPr>
        <w:t xml:space="preserve"> </w:t>
      </w:r>
      <w:r w:rsidRPr="000C2E80">
        <w:rPr>
          <w:rStyle w:val="affb"/>
          <w:i w:val="0"/>
        </w:rPr>
        <w:t xml:space="preserve">ч/б, с разрешением не выше 200 </w:t>
      </w:r>
      <w:r w:rsidRPr="000C2E80">
        <w:rPr>
          <w:rStyle w:val="affb"/>
          <w:i w:val="0"/>
          <w:lang w:val="en-US"/>
        </w:rPr>
        <w:t>dpi</w:t>
      </w:r>
      <w:r w:rsidR="008A6B53">
        <w:t xml:space="preserve">, дополнительно «Протокол </w:t>
      </w:r>
      <w:r w:rsidR="008A6B53" w:rsidRPr="006447EF">
        <w:t>согласования</w:t>
      </w:r>
      <w:r w:rsidR="008A6B53">
        <w:t xml:space="preserve"> договорной цены» - в формате </w:t>
      </w:r>
      <w:r w:rsidR="008A6B53" w:rsidRPr="00AF3240">
        <w:rPr>
          <w:rFonts w:cs="Arial"/>
          <w:kern w:val="28"/>
          <w:lang w:val="en-US"/>
        </w:rPr>
        <w:t>MS</w:t>
      </w:r>
      <w:r w:rsidR="008A6B53" w:rsidRPr="00AF3240">
        <w:rPr>
          <w:rFonts w:cs="Arial"/>
          <w:kern w:val="28"/>
        </w:rPr>
        <w:t xml:space="preserve"> </w:t>
      </w:r>
      <w:r w:rsidR="008A6B53" w:rsidRPr="00AF3240">
        <w:rPr>
          <w:rFonts w:cs="Arial"/>
          <w:kern w:val="28"/>
          <w:lang w:val="en-US"/>
        </w:rPr>
        <w:t>Excel</w:t>
      </w:r>
      <w:r w:rsidR="008A6B53">
        <w:rPr>
          <w:rFonts w:cs="Arial"/>
          <w:kern w:val="28"/>
        </w:rPr>
        <w:t>.</w:t>
      </w:r>
    </w:p>
    <w:p w:rsidR="000E3711" w:rsidRDefault="000E3711" w:rsidP="000E3711">
      <w:pPr>
        <w:ind w:firstLine="681"/>
        <w:jc w:val="both"/>
      </w:pPr>
    </w:p>
    <w:p w:rsidR="008A23D9" w:rsidRDefault="000E3711" w:rsidP="000E3711">
      <w:pPr>
        <w:ind w:firstLine="720"/>
        <w:jc w:val="both"/>
        <w:rPr>
          <w:b/>
          <w:u w:val="single"/>
        </w:rPr>
      </w:pPr>
      <w:r w:rsidRPr="005C5E2E">
        <w:t>Документы в конверте с пометкой «Оригинал» являются официальной офертой.</w:t>
      </w:r>
    </w:p>
    <w:p w:rsidR="004E37CF" w:rsidRDefault="004E37CF" w:rsidP="004E37CF">
      <w:pPr>
        <w:ind w:firstLine="681"/>
        <w:jc w:val="both"/>
        <w:rPr>
          <w:color w:val="000000"/>
        </w:rPr>
      </w:pPr>
    </w:p>
    <w:p w:rsidR="009F3092" w:rsidRPr="00AF3240" w:rsidRDefault="009F3092" w:rsidP="009F3092">
      <w:pPr>
        <w:ind w:firstLine="708"/>
        <w:jc w:val="both"/>
        <w:rPr>
          <w:rFonts w:cs="Arial"/>
          <w:szCs w:val="22"/>
        </w:rPr>
      </w:pPr>
      <w:r w:rsidRPr="00AF3240">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9F3092" w:rsidRPr="00AF3240" w:rsidRDefault="009F3092" w:rsidP="009F3092">
      <w:pPr>
        <w:ind w:firstLine="708"/>
        <w:jc w:val="both"/>
        <w:rPr>
          <w:rFonts w:cs="Arial"/>
          <w:szCs w:val="22"/>
        </w:rPr>
      </w:pPr>
      <w:r w:rsidRPr="00AF3240">
        <w:rPr>
          <w:rFonts w:cs="Arial"/>
          <w:szCs w:val="22"/>
        </w:rPr>
        <w:t>Оферта предоставляется на русском языке.</w:t>
      </w:r>
    </w:p>
    <w:p w:rsidR="009F3092" w:rsidRPr="00AF3240" w:rsidRDefault="009F3092" w:rsidP="009F3092">
      <w:pPr>
        <w:ind w:firstLine="708"/>
        <w:jc w:val="both"/>
        <w:rPr>
          <w:rFonts w:cs="Arial"/>
          <w:szCs w:val="22"/>
        </w:rPr>
      </w:pPr>
      <w:r w:rsidRPr="00AF3240">
        <w:rPr>
          <w:rFonts w:cs="Arial"/>
          <w:szCs w:val="22"/>
        </w:rPr>
        <w:t>Все суммы денежных средств в оферте и приложениях к ней должны быть выражены в российских рублях</w:t>
      </w:r>
      <w:r>
        <w:rPr>
          <w:rFonts w:cs="Arial"/>
          <w:szCs w:val="22"/>
        </w:rPr>
        <w:t>.</w:t>
      </w:r>
    </w:p>
    <w:p w:rsidR="009F3092" w:rsidRPr="00AF3240" w:rsidRDefault="009F3092" w:rsidP="009F3092">
      <w:pPr>
        <w:ind w:firstLine="708"/>
        <w:jc w:val="both"/>
        <w:rPr>
          <w:rFonts w:cs="Arial"/>
          <w:szCs w:val="22"/>
        </w:rPr>
      </w:pPr>
      <w:r w:rsidRPr="00AF3240">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9F3092" w:rsidRPr="00AF3240" w:rsidRDefault="009F3092" w:rsidP="009F3092">
      <w:pPr>
        <w:widowControl w:val="0"/>
        <w:overflowPunct w:val="0"/>
        <w:autoSpaceDE w:val="0"/>
        <w:autoSpaceDN w:val="0"/>
        <w:adjustRightInd w:val="0"/>
        <w:ind w:firstLine="708"/>
        <w:jc w:val="both"/>
        <w:rPr>
          <w:rFonts w:cs="Arial"/>
          <w:kern w:val="28"/>
        </w:rPr>
      </w:pPr>
      <w:r w:rsidRPr="00AF3240">
        <w:rPr>
          <w:rFonts w:cs="Arial"/>
          <w:kern w:val="28"/>
        </w:rPr>
        <w:t>Оферты принимаются только в конвертах. Оферты, направленные по электронной почте, к рассмотрению не принимаются.</w:t>
      </w:r>
    </w:p>
    <w:p w:rsidR="009F3092" w:rsidRDefault="009F3092" w:rsidP="009F3092">
      <w:pPr>
        <w:ind w:firstLine="681"/>
        <w:jc w:val="both"/>
        <w:rPr>
          <w:color w:val="000000"/>
        </w:rPr>
      </w:pPr>
    </w:p>
    <w:p w:rsidR="004E37CF" w:rsidRDefault="004E37CF" w:rsidP="004E37CF">
      <w:pPr>
        <w:ind w:firstLine="681"/>
        <w:jc w:val="both"/>
        <w:rPr>
          <w:color w:val="000000"/>
        </w:rPr>
      </w:pPr>
      <w:r>
        <w:rPr>
          <w:color w:val="000000"/>
        </w:rPr>
        <w:t>Конверты доставляются представителем Претендента, экспресс-почтой или заказным письмом с уведомлением о вручении по адресу: 1500</w:t>
      </w:r>
      <w:r w:rsidR="00373B1D">
        <w:rPr>
          <w:color w:val="000000"/>
        </w:rPr>
        <w:t>23</w:t>
      </w:r>
      <w:r>
        <w:rPr>
          <w:color w:val="000000"/>
        </w:rPr>
        <w:t>, г. Ярославль, Московский пр., д.130, в Тендерный комитет, на конверте с оригиналами документов делается пометка «Оригинал», на конверте с копиями документов делается пометка «Копия».</w:t>
      </w:r>
    </w:p>
    <w:p w:rsidR="001E2DD9" w:rsidRPr="00B603C2" w:rsidRDefault="001E2DD9" w:rsidP="004A29A1">
      <w:pPr>
        <w:pStyle w:val="1"/>
        <w:spacing w:before="120" w:after="0"/>
        <w:jc w:val="both"/>
        <w:rPr>
          <w:rFonts w:ascii="Times New Roman" w:hAnsi="Times New Roman" w:cs="Times New Roman"/>
          <w:sz w:val="24"/>
          <w:szCs w:val="24"/>
        </w:rPr>
      </w:pPr>
      <w:r w:rsidRPr="00B603C2">
        <w:rPr>
          <w:rFonts w:ascii="Times New Roman" w:hAnsi="Times New Roman" w:cs="Times New Roman"/>
          <w:sz w:val="24"/>
          <w:szCs w:val="24"/>
        </w:rPr>
        <w:t xml:space="preserve">Предложения, представленные позже </w:t>
      </w:r>
      <w:r w:rsidR="00057367">
        <w:rPr>
          <w:rFonts w:ascii="Times New Roman" w:hAnsi="Times New Roman" w:cs="Times New Roman"/>
          <w:sz w:val="24"/>
          <w:szCs w:val="24"/>
        </w:rPr>
        <w:t>выше</w:t>
      </w:r>
      <w:r w:rsidRPr="00B603C2">
        <w:rPr>
          <w:rFonts w:ascii="Times New Roman" w:hAnsi="Times New Roman" w:cs="Times New Roman"/>
          <w:sz w:val="24"/>
          <w:szCs w:val="24"/>
        </w:rPr>
        <w:t>указанного срока</w:t>
      </w:r>
      <w:r w:rsidR="004A29A1" w:rsidRPr="00B603C2">
        <w:rPr>
          <w:rFonts w:ascii="Times New Roman" w:hAnsi="Times New Roman" w:cs="Times New Roman"/>
          <w:sz w:val="24"/>
          <w:szCs w:val="24"/>
        </w:rPr>
        <w:t xml:space="preserve"> </w:t>
      </w:r>
      <w:r w:rsidR="004D3F19" w:rsidRPr="00B603C2">
        <w:rPr>
          <w:rFonts w:ascii="Times New Roman" w:hAnsi="Times New Roman" w:cs="Times New Roman"/>
          <w:sz w:val="24"/>
          <w:szCs w:val="24"/>
        </w:rPr>
        <w:t>к рассмотрению не принимаются!</w:t>
      </w:r>
    </w:p>
    <w:p w:rsidR="004A29A1" w:rsidRDefault="004A29A1" w:rsidP="00A80684"/>
    <w:p w:rsidR="001E2DD9" w:rsidRDefault="006F6C78" w:rsidP="0036713B">
      <w:pPr>
        <w:ind w:firstLine="709"/>
      </w:pPr>
      <w:r>
        <w:t>ОАО «Славнефть-ЯНОС»</w:t>
      </w:r>
      <w:r w:rsidR="001E2DD9">
        <w:t xml:space="preserve"> имеет право продлить срок подачи оферт.</w:t>
      </w:r>
    </w:p>
    <w:p w:rsidR="0036713B" w:rsidRPr="00B20CF9" w:rsidRDefault="0036713B" w:rsidP="0036713B">
      <w:pPr>
        <w:ind w:firstLine="709"/>
        <w:jc w:val="both"/>
      </w:pPr>
      <w:r w:rsidRPr="00AF3240">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AF3240">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748C0"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p>
    <w:p w:rsidR="00D748C0" w:rsidRPr="00125EA8" w:rsidRDefault="00D748C0"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jc w:val="both"/>
        <w:rPr>
          <w:rStyle w:val="afd"/>
          <w:rFonts w:ascii="Times New Roman" w:hAnsi="Times New Roman"/>
          <w:color w:val="auto"/>
          <w:u w:val="none"/>
        </w:rPr>
      </w:pPr>
      <w:r w:rsidRPr="00125EA8">
        <w:rPr>
          <w:rStyle w:val="afd"/>
          <w:rFonts w:ascii="Times New Roman" w:hAnsi="Times New Roman"/>
          <w:color w:val="auto"/>
          <w:u w:val="none"/>
        </w:rPr>
        <w:t xml:space="preserve">ОАО </w:t>
      </w:r>
      <w:r>
        <w:rPr>
          <w:rStyle w:val="afd"/>
          <w:rFonts w:ascii="Times New Roman" w:hAnsi="Times New Roman"/>
          <w:color w:val="auto"/>
          <w:u w:val="none"/>
        </w:rPr>
        <w:t>«Славнефть-ЯНОС» ответит на ваши письменные запросы, касающиеся разъяснений ПДО, полученные не позднее «__» ___________ 201</w:t>
      </w:r>
      <w:r w:rsidR="00065611">
        <w:rPr>
          <w:rStyle w:val="afd"/>
          <w:rFonts w:ascii="Times New Roman" w:hAnsi="Times New Roman"/>
          <w:color w:val="auto"/>
          <w:u w:val="none"/>
        </w:rPr>
        <w:t>7</w:t>
      </w:r>
      <w:r>
        <w:rPr>
          <w:rStyle w:val="afd"/>
          <w:rFonts w:ascii="Times New Roman" w:hAnsi="Times New Roman"/>
          <w:color w:val="auto"/>
          <w:u w:val="none"/>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4A29A1" w:rsidRDefault="004A29A1" w:rsidP="00A80684">
      <w:pPr>
        <w:spacing w:before="120"/>
        <w:rPr>
          <w:b/>
        </w:rPr>
      </w:pPr>
    </w:p>
    <w:p w:rsidR="00D748C0" w:rsidRPr="003C2050" w:rsidRDefault="00D748C0" w:rsidP="00D748C0">
      <w:pPr>
        <w:spacing w:before="120"/>
        <w:rPr>
          <w:b/>
        </w:rPr>
      </w:pPr>
      <w:r w:rsidRPr="003C2050">
        <w:rPr>
          <w:b/>
        </w:rPr>
        <w:t>По вопросам технического характера обращаться</w:t>
      </w:r>
      <w:r>
        <w:rPr>
          <w:b/>
        </w:rPr>
        <w:t xml:space="preserve"> к</w:t>
      </w:r>
    </w:p>
    <w:p w:rsidR="00D748C0" w:rsidRDefault="00E67C07" w:rsidP="00D748C0">
      <w:pPr>
        <w:spacing w:before="60"/>
        <w:rPr>
          <w:bCs/>
          <w:color w:val="000000"/>
          <w:szCs w:val="16"/>
        </w:rPr>
      </w:pPr>
      <w:r>
        <w:rPr>
          <w:bCs/>
          <w:color w:val="000000"/>
          <w:szCs w:val="16"/>
        </w:rPr>
        <w:t>Начальнику сектора</w:t>
      </w:r>
      <w:r w:rsidR="00D748C0">
        <w:rPr>
          <w:bCs/>
          <w:color w:val="000000"/>
          <w:szCs w:val="16"/>
        </w:rPr>
        <w:t xml:space="preserve"> отдела закупки услуг </w:t>
      </w:r>
    </w:p>
    <w:p w:rsidR="00D748C0" w:rsidRPr="00953150" w:rsidRDefault="00D748C0" w:rsidP="00D748C0">
      <w:pPr>
        <w:spacing w:before="60"/>
        <w:rPr>
          <w:bCs/>
          <w:color w:val="000000"/>
          <w:szCs w:val="16"/>
        </w:rPr>
      </w:pPr>
      <w:r w:rsidRPr="00953150">
        <w:rPr>
          <w:bCs/>
          <w:color w:val="000000"/>
          <w:szCs w:val="16"/>
        </w:rPr>
        <w:t xml:space="preserve">ОАО </w:t>
      </w:r>
      <w:r>
        <w:rPr>
          <w:bCs/>
          <w:color w:val="000000"/>
          <w:szCs w:val="16"/>
        </w:rPr>
        <w:t>"</w:t>
      </w:r>
      <w:r w:rsidRPr="00953150">
        <w:rPr>
          <w:bCs/>
          <w:color w:val="000000"/>
          <w:szCs w:val="16"/>
        </w:rPr>
        <w:t>Славнефть-ЯНОС</w:t>
      </w:r>
      <w:r>
        <w:rPr>
          <w:bCs/>
          <w:color w:val="000000"/>
          <w:szCs w:val="16"/>
        </w:rPr>
        <w:t>"</w:t>
      </w:r>
      <w:r w:rsidRPr="00953150">
        <w:rPr>
          <w:bCs/>
          <w:color w:val="000000"/>
          <w:szCs w:val="16"/>
        </w:rPr>
        <w:t xml:space="preserve"> – </w:t>
      </w:r>
    </w:p>
    <w:p w:rsidR="00D748C0" w:rsidRPr="00953150" w:rsidRDefault="008C418F" w:rsidP="00D748C0">
      <w:pPr>
        <w:rPr>
          <w:bCs/>
          <w:color w:val="000000"/>
          <w:szCs w:val="16"/>
        </w:rPr>
      </w:pPr>
      <w:r>
        <w:rPr>
          <w:bCs/>
          <w:color w:val="000000"/>
          <w:szCs w:val="16"/>
        </w:rPr>
        <w:t>Деткову Александру Игоревичу</w:t>
      </w:r>
    </w:p>
    <w:p w:rsidR="00D748C0" w:rsidRPr="009B2B75" w:rsidRDefault="00D748C0" w:rsidP="00D748C0">
      <w:pPr>
        <w:rPr>
          <w:bCs/>
          <w:szCs w:val="16"/>
        </w:rPr>
      </w:pPr>
      <w:r w:rsidRPr="00807716">
        <w:rPr>
          <w:bCs/>
          <w:color w:val="000000"/>
          <w:szCs w:val="16"/>
        </w:rPr>
        <w:t>контактные данные: телефон (</w:t>
      </w:r>
      <w:r w:rsidRPr="00E17FDB">
        <w:rPr>
          <w:bCs/>
          <w:szCs w:val="16"/>
        </w:rPr>
        <w:t>4852) 49-</w:t>
      </w:r>
      <w:r>
        <w:rPr>
          <w:bCs/>
          <w:szCs w:val="16"/>
        </w:rPr>
        <w:t>9</w:t>
      </w:r>
      <w:r w:rsidR="00E67C07" w:rsidRPr="009B2B75">
        <w:rPr>
          <w:bCs/>
          <w:szCs w:val="16"/>
        </w:rPr>
        <w:t>3</w:t>
      </w:r>
      <w:r>
        <w:rPr>
          <w:bCs/>
          <w:szCs w:val="16"/>
        </w:rPr>
        <w:t>-</w:t>
      </w:r>
      <w:r w:rsidR="00E67C07" w:rsidRPr="009B2B75">
        <w:rPr>
          <w:bCs/>
          <w:szCs w:val="16"/>
        </w:rPr>
        <w:t>16</w:t>
      </w:r>
      <w:r w:rsidRPr="00E17FDB">
        <w:rPr>
          <w:bCs/>
          <w:szCs w:val="16"/>
        </w:rPr>
        <w:t>, факс 4</w:t>
      </w:r>
      <w:r>
        <w:rPr>
          <w:bCs/>
          <w:szCs w:val="16"/>
        </w:rPr>
        <w:t>9</w:t>
      </w:r>
      <w:r w:rsidRPr="00E17FDB">
        <w:rPr>
          <w:bCs/>
          <w:szCs w:val="16"/>
        </w:rPr>
        <w:t>-</w:t>
      </w:r>
      <w:r>
        <w:rPr>
          <w:bCs/>
          <w:szCs w:val="16"/>
        </w:rPr>
        <w:t>93</w:t>
      </w:r>
      <w:r w:rsidRPr="00E17FDB">
        <w:rPr>
          <w:bCs/>
          <w:szCs w:val="16"/>
        </w:rPr>
        <w:t>-0</w:t>
      </w:r>
      <w:r w:rsidR="00E67C07" w:rsidRPr="009B2B75">
        <w:rPr>
          <w:bCs/>
          <w:szCs w:val="16"/>
        </w:rPr>
        <w:t>2</w:t>
      </w:r>
    </w:p>
    <w:p w:rsidR="00D748C0" w:rsidRPr="00522D36" w:rsidRDefault="00D748C0" w:rsidP="00D748C0">
      <w:pPr>
        <w:rPr>
          <w:lang w:val="en-US"/>
        </w:rPr>
      </w:pPr>
      <w:r w:rsidRPr="00E17FDB">
        <w:rPr>
          <w:lang w:val="en-US"/>
        </w:rPr>
        <w:t>E</w:t>
      </w:r>
      <w:r w:rsidRPr="00522D36">
        <w:rPr>
          <w:lang w:val="en-US"/>
        </w:rPr>
        <w:t>-</w:t>
      </w:r>
      <w:r w:rsidRPr="00E17FDB">
        <w:rPr>
          <w:lang w:val="en-US"/>
        </w:rPr>
        <w:t>mail</w:t>
      </w:r>
      <w:r w:rsidRPr="00522D36">
        <w:rPr>
          <w:lang w:val="en-US"/>
        </w:rPr>
        <w:t>:</w:t>
      </w:r>
      <w:r w:rsidRPr="00522D36">
        <w:rPr>
          <w:bCs/>
          <w:szCs w:val="16"/>
          <w:lang w:val="en-US"/>
        </w:rPr>
        <w:t xml:space="preserve"> </w:t>
      </w:r>
      <w:hyperlink r:id="rId8" w:history="1">
        <w:r w:rsidR="00E67C07" w:rsidRPr="00C94D3C">
          <w:rPr>
            <w:rStyle w:val="afd"/>
            <w:lang w:val="en-US"/>
          </w:rPr>
          <w:t>DetkovAI@yanos.slavneft.ru</w:t>
        </w:r>
      </w:hyperlink>
    </w:p>
    <w:p w:rsidR="00D748C0" w:rsidRPr="00762B55" w:rsidRDefault="00D748C0" w:rsidP="00D748C0">
      <w:pPr>
        <w:spacing w:before="120"/>
        <w:rPr>
          <w:b/>
        </w:rPr>
      </w:pPr>
      <w:r w:rsidRPr="003C2050">
        <w:rPr>
          <w:b/>
        </w:rPr>
        <w:t>По вопросам организационного характера обращаться</w:t>
      </w:r>
      <w:r>
        <w:rPr>
          <w:b/>
        </w:rPr>
        <w:t xml:space="preserve"> к</w:t>
      </w:r>
    </w:p>
    <w:p w:rsidR="00D748C0" w:rsidRPr="006F0158" w:rsidRDefault="00DA3C3E" w:rsidP="00D748C0">
      <w:pPr>
        <w:spacing w:before="120"/>
        <w:rPr>
          <w:bCs/>
          <w:szCs w:val="16"/>
        </w:rPr>
      </w:pPr>
      <w:r>
        <w:rPr>
          <w:bCs/>
          <w:szCs w:val="16"/>
        </w:rPr>
        <w:t>Ведущий специалист Тендерного комитета</w:t>
      </w:r>
    </w:p>
    <w:p w:rsidR="00D748C0" w:rsidRPr="00403947" w:rsidRDefault="00DA3C3E" w:rsidP="00D748C0">
      <w:r>
        <w:t>Кириллова Надежда Владимировна</w:t>
      </w:r>
    </w:p>
    <w:p w:rsidR="00D748C0" w:rsidRPr="00403947" w:rsidRDefault="00D748C0" w:rsidP="00D748C0">
      <w:r w:rsidRPr="00403947">
        <w:t xml:space="preserve">Контактные данные: (4852) </w:t>
      </w:r>
      <w:r w:rsidR="00DA3C3E">
        <w:t>49-82-64</w:t>
      </w:r>
      <w:r w:rsidRPr="00403947">
        <w:t xml:space="preserve"> факс: (4852) 49-93-00</w:t>
      </w:r>
    </w:p>
    <w:p w:rsidR="00D748C0" w:rsidRPr="00A80684" w:rsidRDefault="00D748C0" w:rsidP="00D748C0">
      <w:pPr>
        <w:pStyle w:val="Style0"/>
        <w:tabs>
          <w:tab w:val="left" w:pos="851"/>
          <w:tab w:val="left" w:pos="2880"/>
          <w:tab w:val="left" w:pos="3600"/>
          <w:tab w:val="left" w:pos="4320"/>
          <w:tab w:val="left" w:pos="5040"/>
          <w:tab w:val="left" w:pos="5760"/>
          <w:tab w:val="left" w:pos="6480"/>
          <w:tab w:val="left" w:pos="7200"/>
          <w:tab w:val="left" w:pos="7920"/>
          <w:tab w:val="left" w:pos="8640"/>
          <w:tab w:val="left" w:pos="9360"/>
          <w:tab w:val="left" w:pos="10080"/>
        </w:tabs>
        <w:rPr>
          <w:rStyle w:val="afd"/>
          <w:rFonts w:ascii="Times New Roman" w:hAnsi="Times New Roman"/>
        </w:rPr>
      </w:pPr>
      <w:r w:rsidRPr="00403947">
        <w:rPr>
          <w:rFonts w:ascii="Times New Roman" w:hAnsi="Times New Roman"/>
          <w:lang w:val="en-US"/>
        </w:rPr>
        <w:t>E</w:t>
      </w:r>
      <w:r w:rsidRPr="00403947">
        <w:rPr>
          <w:rFonts w:ascii="Times New Roman" w:hAnsi="Times New Roman"/>
        </w:rPr>
        <w:t>-</w:t>
      </w:r>
      <w:r w:rsidRPr="00403947">
        <w:rPr>
          <w:rFonts w:ascii="Times New Roman" w:hAnsi="Times New Roman"/>
          <w:lang w:val="en-US"/>
        </w:rPr>
        <w:t>mail</w:t>
      </w:r>
      <w:r w:rsidRPr="00403947">
        <w:rPr>
          <w:rFonts w:ascii="Times New Roman" w:hAnsi="Times New Roman"/>
        </w:rPr>
        <w:t>:</w:t>
      </w:r>
      <w:r w:rsidRPr="00403947">
        <w:rPr>
          <w:rFonts w:ascii="Tahoma" w:hAnsi="Tahoma" w:cs="Tahoma"/>
          <w:sz w:val="20"/>
          <w:szCs w:val="20"/>
        </w:rPr>
        <w:tab/>
      </w:r>
      <w:hyperlink r:id="rId9" w:history="1">
        <w:r w:rsidR="00DA3C3E" w:rsidRPr="00537A58">
          <w:rPr>
            <w:rStyle w:val="afd"/>
            <w:rFonts w:ascii="Times New Roman" w:hAnsi="Times New Roman"/>
          </w:rPr>
          <w:t>KirillovaNV@</w:t>
        </w:r>
        <w:r w:rsidR="00DA3C3E" w:rsidRPr="00537A58">
          <w:rPr>
            <w:rStyle w:val="afd"/>
            <w:rFonts w:ascii="Times New Roman" w:hAnsi="Times New Roman"/>
            <w:lang w:val="en-US"/>
          </w:rPr>
          <w:t>yanos</w:t>
        </w:r>
        <w:r w:rsidR="00DA3C3E" w:rsidRPr="00537A58">
          <w:rPr>
            <w:rStyle w:val="afd"/>
            <w:rFonts w:ascii="Times New Roman" w:hAnsi="Times New Roman"/>
          </w:rPr>
          <w:t>.</w:t>
        </w:r>
        <w:r w:rsidR="00DA3C3E" w:rsidRPr="00537A58">
          <w:rPr>
            <w:rStyle w:val="afd"/>
            <w:rFonts w:ascii="Times New Roman" w:hAnsi="Times New Roman"/>
            <w:lang w:val="en-US"/>
          </w:rPr>
          <w:t>slavneft</w:t>
        </w:r>
        <w:r w:rsidR="00DA3C3E" w:rsidRPr="00537A58">
          <w:rPr>
            <w:rStyle w:val="afd"/>
            <w:rFonts w:ascii="Times New Roman" w:hAnsi="Times New Roman"/>
          </w:rPr>
          <w:t>.</w:t>
        </w:r>
        <w:r w:rsidR="00DA3C3E" w:rsidRPr="00537A58">
          <w:rPr>
            <w:rStyle w:val="afd"/>
            <w:rFonts w:ascii="Times New Roman" w:hAnsi="Times New Roman"/>
            <w:lang w:val="en-US"/>
          </w:rPr>
          <w:t>ru</w:t>
        </w:r>
      </w:hyperlink>
    </w:p>
    <w:p w:rsidR="00D748C0" w:rsidRPr="00BE67B4" w:rsidRDefault="006B24D2" w:rsidP="00D748C0">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ind w:firstLine="851"/>
        <w:rPr>
          <w:rStyle w:val="afd"/>
          <w:rFonts w:ascii="Times New Roman" w:hAnsi="Times New Roman"/>
          <w:color w:val="FF0000"/>
        </w:rPr>
      </w:pPr>
      <w:hyperlink r:id="rId10" w:history="1">
        <w:r w:rsidR="00D748C0" w:rsidRPr="00CF3EDF">
          <w:rPr>
            <w:rStyle w:val="afd"/>
            <w:rFonts w:ascii="Times New Roman" w:hAnsi="Times New Roman"/>
            <w:lang w:val="en-US"/>
          </w:rPr>
          <w:t>tender</w:t>
        </w:r>
        <w:r w:rsidR="00D748C0" w:rsidRPr="00776E88">
          <w:rPr>
            <w:rStyle w:val="afd"/>
            <w:rFonts w:ascii="Times New Roman" w:hAnsi="Times New Roman"/>
          </w:rPr>
          <w:t>@</w:t>
        </w:r>
        <w:r w:rsidR="00D748C0" w:rsidRPr="00CF3EDF">
          <w:rPr>
            <w:rStyle w:val="afd"/>
            <w:rFonts w:ascii="Times New Roman" w:hAnsi="Times New Roman"/>
            <w:lang w:val="en-US"/>
          </w:rPr>
          <w:t>yanos</w:t>
        </w:r>
        <w:r w:rsidR="00D748C0" w:rsidRPr="00776E88">
          <w:rPr>
            <w:rStyle w:val="afd"/>
            <w:rFonts w:ascii="Times New Roman" w:hAnsi="Times New Roman"/>
          </w:rPr>
          <w:t>.</w:t>
        </w:r>
        <w:r w:rsidR="00D748C0" w:rsidRPr="00CF3EDF">
          <w:rPr>
            <w:rStyle w:val="afd"/>
            <w:rFonts w:ascii="Times New Roman" w:hAnsi="Times New Roman"/>
            <w:lang w:val="en-US"/>
          </w:rPr>
          <w:t>slavneft</w:t>
        </w:r>
        <w:r w:rsidR="00D748C0" w:rsidRPr="00776E88">
          <w:rPr>
            <w:rStyle w:val="afd"/>
            <w:rFonts w:ascii="Times New Roman" w:hAnsi="Times New Roman"/>
          </w:rPr>
          <w:t>.</w:t>
        </w:r>
        <w:r w:rsidR="00D748C0" w:rsidRPr="00CF3EDF">
          <w:rPr>
            <w:rStyle w:val="afd"/>
            <w:rFonts w:ascii="Times New Roman" w:hAnsi="Times New Roman"/>
            <w:lang w:val="en-US"/>
          </w:rPr>
          <w:t>ru</w:t>
        </w:r>
      </w:hyperlink>
    </w:p>
    <w:p w:rsidR="00D748C0" w:rsidRDefault="00D748C0" w:rsidP="00CC7745">
      <w:pPr>
        <w:spacing w:before="60" w:after="60"/>
        <w:ind w:firstLine="567"/>
        <w:jc w:val="both"/>
        <w:rPr>
          <w:b/>
          <w:bCs/>
        </w:rPr>
      </w:pPr>
    </w:p>
    <w:p w:rsidR="00A93D6C" w:rsidRPr="002B1BD0" w:rsidRDefault="00A93D6C" w:rsidP="00A93D6C">
      <w:pPr>
        <w:ind w:firstLine="708"/>
        <w:jc w:val="both"/>
        <w:rPr>
          <w:rFonts w:cs="Arial"/>
          <w:szCs w:val="22"/>
        </w:rPr>
      </w:pPr>
      <w:r w:rsidRPr="002B1BD0">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Pr="00EB70D2">
        <w:rPr>
          <w:rFonts w:cs="Arial"/>
          <w:szCs w:val="22"/>
        </w:rPr>
        <w:t>http://www.refinery.yaroslavl.su/index.php?module=tend&amp;nyear=2014&amp;nmon=1</w:t>
      </w:r>
      <w:r>
        <w:rPr>
          <w:rFonts w:cs="Arial"/>
          <w:szCs w:val="22"/>
        </w:rPr>
        <w:t>.</w:t>
      </w:r>
    </w:p>
    <w:p w:rsidR="00A93D6C" w:rsidRDefault="00A93D6C" w:rsidP="00A93D6C">
      <w:pPr>
        <w:spacing w:before="60" w:after="60"/>
        <w:ind w:firstLine="567"/>
        <w:jc w:val="both"/>
        <w:rPr>
          <w:b/>
          <w:bCs/>
        </w:rPr>
      </w:pPr>
      <w:r w:rsidRPr="008D1046">
        <w:rPr>
          <w:b/>
          <w:bCs/>
        </w:rPr>
        <w:t>Внимание:</w:t>
      </w:r>
      <w:r w:rsidRPr="0051171E">
        <w:rPr>
          <w:b/>
          <w:bCs/>
        </w:rPr>
        <w:t xml:space="preserve"> настоящее предложение, ни при каких обстоятельствах не может</w:t>
      </w:r>
      <w:r>
        <w:rPr>
          <w:b/>
          <w:bCs/>
        </w:rPr>
        <w:t xml:space="preserve"> расцениваться как публичная оферта. Соответственно, ОАО «Славнефть-ЯНОС» не несет какой бы то ни было ответственности за отказ заключить договор с лицами, обратившимися с предложением заключить соответствующую сделку.</w:t>
      </w:r>
    </w:p>
    <w:p w:rsidR="00A93D6C" w:rsidRDefault="00A93D6C" w:rsidP="00A93D6C">
      <w:pPr>
        <w:spacing w:before="60" w:after="60"/>
        <w:ind w:firstLine="567"/>
        <w:jc w:val="both"/>
        <w:rPr>
          <w:b/>
          <w:bCs/>
        </w:rPr>
      </w:pPr>
      <w:r w:rsidRPr="002B1BD0">
        <w:rPr>
          <w:rFonts w:cs="Arial"/>
          <w:szCs w:val="22"/>
        </w:rPr>
        <w:lastRenderedPageBreak/>
        <w:t>Условия проекта договора являются окончательными и не подлежат каким-либо изменениям в процессе его заключения.</w:t>
      </w:r>
    </w:p>
    <w:p w:rsidR="0036713B" w:rsidRPr="00AF3240" w:rsidRDefault="0036713B" w:rsidP="0036713B">
      <w:pPr>
        <w:ind w:firstLine="708"/>
        <w:jc w:val="both"/>
        <w:rPr>
          <w:rFonts w:cs="Arial"/>
          <w:szCs w:val="22"/>
        </w:rPr>
      </w:pPr>
      <w:r w:rsidRPr="00AF3240">
        <w:rPr>
          <w:rFonts w:cs="Arial"/>
          <w:szCs w:val="22"/>
        </w:rPr>
        <w:t xml:space="preserve">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36713B" w:rsidRPr="00AF3240" w:rsidRDefault="0036713B" w:rsidP="0036713B">
      <w:pPr>
        <w:ind w:firstLine="708"/>
        <w:jc w:val="both"/>
        <w:rPr>
          <w:rFonts w:cs="Arial"/>
          <w:szCs w:val="22"/>
        </w:rPr>
      </w:pPr>
      <w:r w:rsidRPr="00AF3240">
        <w:rPr>
          <w:rFonts w:cs="Arial"/>
          <w:szCs w:val="22"/>
        </w:rPr>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не подана ни одна оферта (с учетом оферт, отозванных участниками закупки);</w:t>
      </w:r>
    </w:p>
    <w:p w:rsidR="0036713B" w:rsidRPr="00AF3240" w:rsidRDefault="0036713B" w:rsidP="0036713B">
      <w:pPr>
        <w:pStyle w:val="aff9"/>
        <w:numPr>
          <w:ilvl w:val="0"/>
          <w:numId w:val="29"/>
        </w:numPr>
        <w:spacing w:before="120"/>
        <w:ind w:left="1134" w:hanging="425"/>
        <w:jc w:val="both"/>
        <w:rPr>
          <w:rFonts w:cs="Arial"/>
          <w:szCs w:val="22"/>
        </w:rPr>
      </w:pPr>
      <w:r w:rsidRPr="00AF3240">
        <w:rPr>
          <w:rFonts w:cs="Arial"/>
          <w:szCs w:val="22"/>
        </w:rPr>
        <w:t>ни одна оферта не соответствует требованиям к предмету оферты, установленным в настоящем предложении делать оферты;</w:t>
      </w:r>
    </w:p>
    <w:p w:rsidR="0036713B" w:rsidRDefault="0036713B" w:rsidP="0036713B">
      <w:pPr>
        <w:pStyle w:val="aff9"/>
        <w:numPr>
          <w:ilvl w:val="0"/>
          <w:numId w:val="29"/>
        </w:numPr>
        <w:spacing w:before="120"/>
        <w:ind w:left="1134" w:hanging="425"/>
        <w:jc w:val="both"/>
        <w:rPr>
          <w:rFonts w:cs="Arial"/>
          <w:szCs w:val="22"/>
        </w:rPr>
      </w:pPr>
      <w:r w:rsidRPr="00AF3240">
        <w:rPr>
          <w:rFonts w:cs="Arial"/>
          <w:szCs w:val="22"/>
        </w:rPr>
        <w:t>все поданные оферты отклонены.</w:t>
      </w:r>
    </w:p>
    <w:p w:rsidR="0036713B" w:rsidRPr="00AF3240" w:rsidRDefault="0036713B" w:rsidP="0036713B">
      <w:pPr>
        <w:pStyle w:val="aff9"/>
        <w:spacing w:before="120"/>
        <w:ind w:left="1134"/>
        <w:jc w:val="both"/>
        <w:rPr>
          <w:rFonts w:cs="Arial"/>
          <w:szCs w:val="22"/>
        </w:rPr>
      </w:pPr>
    </w:p>
    <w:p w:rsidR="0036713B" w:rsidRPr="002B1BD0" w:rsidRDefault="0036713B" w:rsidP="0036713B">
      <w:pPr>
        <w:ind w:firstLine="709"/>
        <w:jc w:val="both"/>
        <w:rPr>
          <w:rFonts w:cs="Arial"/>
          <w:b/>
          <w:szCs w:val="22"/>
        </w:rPr>
      </w:pPr>
      <w:r w:rsidRPr="002B1BD0">
        <w:rPr>
          <w:rFonts w:cs="Arial"/>
          <w:b/>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36713B" w:rsidRPr="002B1BD0" w:rsidRDefault="0036713B" w:rsidP="0036713B">
      <w:pPr>
        <w:ind w:firstLine="709"/>
        <w:jc w:val="both"/>
        <w:rPr>
          <w:rFonts w:cs="Arial"/>
          <w:b/>
          <w:szCs w:val="22"/>
        </w:rPr>
      </w:pPr>
      <w:r w:rsidRPr="002B1BD0">
        <w:rPr>
          <w:rFonts w:cs="Arial"/>
          <w:b/>
          <w:szCs w:val="22"/>
        </w:rPr>
        <w:t>Участники закупки, не прошедшие аккредитацию в установленном порядке или действие аккредитации которых истекает в течение одного месяца с даты получения настоящего предложения, должны пройти аккредитацию</w:t>
      </w:r>
      <w:r>
        <w:rPr>
          <w:rFonts w:cs="Arial"/>
          <w:b/>
          <w:szCs w:val="22"/>
        </w:rPr>
        <w:t xml:space="preserve"> в соответствии с правилами, размещенными на </w:t>
      </w:r>
      <w:r w:rsidRPr="003539D6">
        <w:rPr>
          <w:rFonts w:cs="Arial"/>
          <w:b/>
          <w:szCs w:val="22"/>
        </w:rPr>
        <w:t>http://www.refinery.yaroslavl.su/index.php?module=tend&amp;page=stop</w:t>
      </w:r>
      <w:r>
        <w:rPr>
          <w:rFonts w:cs="Arial"/>
          <w:b/>
          <w:szCs w:val="22"/>
        </w:rPr>
        <w:t>.</w:t>
      </w:r>
    </w:p>
    <w:p w:rsidR="0036713B" w:rsidRDefault="0036713B" w:rsidP="0036713B">
      <w:pPr>
        <w:ind w:firstLine="708"/>
        <w:jc w:val="both"/>
        <w:rPr>
          <w:rFonts w:cs="Arial"/>
          <w:b/>
          <w:szCs w:val="22"/>
        </w:rPr>
      </w:pPr>
      <w:r w:rsidRPr="002B1BD0">
        <w:rPr>
          <w:rFonts w:cs="Arial"/>
          <w:b/>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36713B" w:rsidRPr="00AF3240" w:rsidRDefault="0036713B" w:rsidP="0036713B">
      <w:pPr>
        <w:ind w:firstLine="708"/>
        <w:jc w:val="both"/>
        <w:rPr>
          <w:rFonts w:cs="Arial"/>
          <w:szCs w:val="22"/>
        </w:rPr>
      </w:pPr>
    </w:p>
    <w:p w:rsidR="0036713B" w:rsidRPr="00AF3240" w:rsidRDefault="0036713B" w:rsidP="0036713B">
      <w:pPr>
        <w:ind w:firstLine="708"/>
        <w:jc w:val="both"/>
        <w:rPr>
          <w:rFonts w:cs="Arial"/>
          <w:szCs w:val="22"/>
        </w:rPr>
      </w:pPr>
      <w:r w:rsidRPr="00AF3240">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AF3240">
        <w:rPr>
          <w:szCs w:val="22"/>
        </w:rPr>
        <w:t xml:space="preserve">в составе технической части оферты </w:t>
      </w:r>
      <w:r w:rsidRPr="00AF3240">
        <w:rPr>
          <w:rFonts w:cs="Arial"/>
          <w:szCs w:val="22"/>
        </w:rPr>
        <w:t xml:space="preserve">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Pr="0036713B">
        <w:rPr>
          <w:rFonts w:cs="Arial"/>
          <w:szCs w:val="22"/>
        </w:rPr>
        <w:t>http://www.refinery.yaroslavl.su/index.php?module=tend&amp;page=stop.</w:t>
      </w:r>
    </w:p>
    <w:p w:rsidR="0036713B" w:rsidRPr="00AF3240" w:rsidRDefault="0036713B" w:rsidP="0036713B">
      <w:pPr>
        <w:ind w:firstLine="708"/>
        <w:jc w:val="both"/>
        <w:rPr>
          <w:rFonts w:cs="Arial"/>
          <w:szCs w:val="22"/>
        </w:rPr>
      </w:pPr>
      <w:r w:rsidRPr="00AF3240">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36713B" w:rsidRPr="00AF3240" w:rsidRDefault="0036713B" w:rsidP="0036713B">
      <w:pPr>
        <w:ind w:firstLine="708"/>
        <w:jc w:val="both"/>
        <w:rPr>
          <w:szCs w:val="22"/>
        </w:rPr>
      </w:pPr>
      <w:r w:rsidRPr="00AF3240">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36713B" w:rsidRPr="00AF3240" w:rsidRDefault="0036713B" w:rsidP="0036713B">
      <w:pPr>
        <w:ind w:firstLine="708"/>
        <w:jc w:val="both"/>
        <w:rPr>
          <w:szCs w:val="22"/>
        </w:rPr>
      </w:pPr>
      <w:r w:rsidRPr="00AF3240">
        <w:rPr>
          <w:szCs w:val="22"/>
        </w:rPr>
        <w:t>Жалоба в письменном виде направляется в Тендерный комитет Общества по адресу</w:t>
      </w:r>
      <w:r>
        <w:rPr>
          <w:szCs w:val="22"/>
        </w:rPr>
        <w:t>:</w:t>
      </w:r>
      <w:r w:rsidRPr="00AF3240">
        <w:rPr>
          <w:szCs w:val="22"/>
        </w:rPr>
        <w:t xml:space="preserve"> </w:t>
      </w:r>
      <w:r>
        <w:rPr>
          <w:color w:val="000000"/>
        </w:rPr>
        <w:t>150023, г. Ярославль, Московский пр., д.130, в Тендерный комитет</w:t>
      </w:r>
      <w:r w:rsidRPr="00AF3240">
        <w:rPr>
          <w:szCs w:val="22"/>
        </w:rPr>
        <w:t>. В жалобе указываются: обжалуемое вынесенное решение Общества, обжалуемые действия (бездействие) Общества;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36713B" w:rsidRPr="00AF3240" w:rsidRDefault="0036713B" w:rsidP="0036713B">
      <w:pPr>
        <w:ind w:firstLine="708"/>
        <w:jc w:val="both"/>
        <w:rPr>
          <w:rFonts w:cs="Arial"/>
          <w:szCs w:val="22"/>
        </w:rPr>
      </w:pPr>
      <w:r w:rsidRPr="00AF3240">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36713B" w:rsidRPr="00132815" w:rsidRDefault="0036713B" w:rsidP="0036713B">
      <w:pPr>
        <w:ind w:firstLine="708"/>
        <w:jc w:val="both"/>
        <w:rPr>
          <w:szCs w:val="22"/>
        </w:rPr>
      </w:pPr>
      <w:r w:rsidRPr="00132815">
        <w:rPr>
          <w:szCs w:val="22"/>
        </w:rPr>
        <w:lastRenderedPageBreak/>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Общества, так и в отношении них. </w:t>
      </w:r>
    </w:p>
    <w:p w:rsidR="00A93D6C" w:rsidRDefault="0036713B" w:rsidP="0036713B">
      <w:pPr>
        <w:pStyle w:val="af3"/>
        <w:tabs>
          <w:tab w:val="left" w:pos="709"/>
        </w:tabs>
        <w:spacing w:after="0"/>
        <w:ind w:firstLine="709"/>
        <w:jc w:val="both"/>
        <w:rPr>
          <w:color w:val="000000"/>
        </w:rPr>
      </w:pPr>
      <w:r w:rsidRPr="00132815">
        <w:rPr>
          <w:szCs w:val="22"/>
        </w:rPr>
        <w:t>Телефон «Горячей линии»: +7 (4852) 49-93-33, электронная почта hotline@yanos.slavneft.ru</w:t>
      </w:r>
      <w:r w:rsidR="00A93D6C">
        <w:rPr>
          <w:color w:val="000000"/>
        </w:rPr>
        <w:t xml:space="preserve"> </w:t>
      </w:r>
    </w:p>
    <w:p w:rsidR="00A93D6C" w:rsidRDefault="00A93D6C" w:rsidP="00A93D6C">
      <w:pPr>
        <w:jc w:val="right"/>
        <w:rPr>
          <w:b/>
          <w:bCs/>
        </w:rPr>
      </w:pPr>
    </w:p>
    <w:p w:rsidR="00065611" w:rsidRPr="00DA3C3E" w:rsidRDefault="00065611" w:rsidP="00065611">
      <w:r w:rsidRPr="00C561F7">
        <w:t xml:space="preserve">Перечень документов в составе Предложения делать оферты № </w:t>
      </w:r>
      <w:r>
        <w:t>214</w:t>
      </w:r>
      <w:r w:rsidRPr="00C561F7">
        <w:t>-КС-201</w:t>
      </w:r>
      <w:r>
        <w:t>7</w:t>
      </w:r>
      <w:r w:rsidRPr="00C561F7">
        <w:t xml:space="preserve"> от </w:t>
      </w:r>
      <w:r w:rsidR="00DA3C3E">
        <w:t>«18» мая 2017г.</w:t>
      </w:r>
    </w:p>
    <w:p w:rsidR="00065611" w:rsidRPr="00C561F7" w:rsidRDefault="00065611" w:rsidP="00427CB9">
      <w:pPr>
        <w:ind w:left="284" w:hanging="284"/>
      </w:pPr>
      <w:r w:rsidRPr="00C561F7">
        <w:t>1. Извещение о проведении тендера (настоящий документ) в 1 экз.</w:t>
      </w:r>
    </w:p>
    <w:p w:rsidR="00065611" w:rsidRDefault="00065611" w:rsidP="00427CB9">
      <w:pPr>
        <w:ind w:left="284" w:hanging="284"/>
      </w:pPr>
      <w:r w:rsidRPr="00C561F7">
        <w:t>2. Требования к предмету оферты в 1 экз.</w:t>
      </w:r>
      <w:r>
        <w:t xml:space="preserve"> (</w:t>
      </w:r>
      <w:r w:rsidR="00427CB9">
        <w:t xml:space="preserve">Приложение </w:t>
      </w:r>
      <w:r>
        <w:t xml:space="preserve"> №</w:t>
      </w:r>
      <w:r w:rsidR="00427CB9">
        <w:t>3</w:t>
      </w:r>
      <w:r w:rsidR="00427CB9" w:rsidRPr="00427CB9">
        <w:t xml:space="preserve"> </w:t>
      </w:r>
      <w:r w:rsidR="00427CB9" w:rsidRPr="00407AC6">
        <w:t>к настоящему ПДО</w:t>
      </w:r>
      <w:r>
        <w:t>).</w:t>
      </w:r>
    </w:p>
    <w:p w:rsidR="00065611" w:rsidRPr="00C561F7" w:rsidRDefault="00065611" w:rsidP="00427CB9">
      <w:pPr>
        <w:ind w:left="284" w:hanging="284"/>
      </w:pPr>
      <w:r>
        <w:t xml:space="preserve">3. </w:t>
      </w:r>
      <w:r w:rsidRPr="00C561F7">
        <w:t>Извещение о согласии сделать оферту  в 1 экз.</w:t>
      </w:r>
      <w:r w:rsidRPr="002C40E6">
        <w:t xml:space="preserve"> (</w:t>
      </w:r>
      <w:r w:rsidR="00427CB9">
        <w:t>Приложение</w:t>
      </w:r>
      <w:r w:rsidRPr="00D54AA2">
        <w:t xml:space="preserve"> </w:t>
      </w:r>
      <w:r w:rsidRPr="002C40E6">
        <w:t>№</w:t>
      </w:r>
      <w:r w:rsidR="00427CB9">
        <w:t>1</w:t>
      </w:r>
      <w:r w:rsidR="00427CB9" w:rsidRPr="00427CB9">
        <w:t xml:space="preserve"> </w:t>
      </w:r>
      <w:r w:rsidR="00427CB9" w:rsidRPr="00407AC6">
        <w:t>к настоящему ПДО</w:t>
      </w:r>
      <w:r w:rsidRPr="002C40E6">
        <w:t>).</w:t>
      </w:r>
    </w:p>
    <w:p w:rsidR="00427CB9" w:rsidRPr="00407AC6" w:rsidRDefault="00065611" w:rsidP="00427CB9">
      <w:pPr>
        <w:pStyle w:val="ae"/>
        <w:ind w:left="284" w:hanging="284"/>
        <w:jc w:val="both"/>
      </w:pPr>
      <w:r>
        <w:t>4</w:t>
      </w:r>
      <w:r w:rsidRPr="00C561F7">
        <w:t xml:space="preserve">. </w:t>
      </w:r>
      <w:r w:rsidR="00427CB9" w:rsidRPr="00407AC6">
        <w:t>Предложение о заключении договора (безотзывная оферта) (Приложение №2 к настоящему ПДО);</w:t>
      </w:r>
    </w:p>
    <w:p w:rsidR="00427CB9" w:rsidRPr="004F2728" w:rsidRDefault="00427CB9" w:rsidP="00427CB9">
      <w:pPr>
        <w:autoSpaceDE w:val="0"/>
        <w:ind w:left="284" w:hanging="284"/>
        <w:jc w:val="both"/>
        <w:rPr>
          <w:iCs/>
        </w:rPr>
      </w:pPr>
      <w:r>
        <w:t xml:space="preserve">5. </w:t>
      </w:r>
      <w:r w:rsidRPr="006447EF">
        <w:t>Договор генподряда (</w:t>
      </w:r>
      <w:r>
        <w:t>Приложение №4 к настоящему ПДО)</w:t>
      </w:r>
      <w:r w:rsidRPr="004F2728">
        <w:t>;</w:t>
      </w:r>
    </w:p>
    <w:p w:rsidR="00427CB9" w:rsidRDefault="00427CB9" w:rsidP="00427CB9">
      <w:pPr>
        <w:suppressAutoHyphens/>
        <w:autoSpaceDE w:val="0"/>
        <w:ind w:left="284" w:hanging="284"/>
        <w:jc w:val="both"/>
      </w:pPr>
      <w:r>
        <w:t xml:space="preserve">6. </w:t>
      </w:r>
      <w:r w:rsidRPr="006447EF">
        <w:t>Протокол согласования договорной</w:t>
      </w:r>
      <w:r>
        <w:t xml:space="preserve"> цены (Приложение №1 к договору)</w:t>
      </w:r>
      <w:r w:rsidRPr="004F2728">
        <w:t>;</w:t>
      </w:r>
    </w:p>
    <w:p w:rsidR="00427CB9" w:rsidRDefault="00427CB9" w:rsidP="00427CB9">
      <w:pPr>
        <w:suppressAutoHyphens/>
        <w:autoSpaceDE w:val="0"/>
        <w:ind w:left="284" w:hanging="284"/>
        <w:jc w:val="both"/>
      </w:pPr>
      <w:r>
        <w:t xml:space="preserve">7. </w:t>
      </w:r>
      <w:r w:rsidRPr="00616B07">
        <w:t>График производства работ и освоения средств (</w:t>
      </w:r>
      <w:r>
        <w:t>П</w:t>
      </w:r>
      <w:r w:rsidRPr="00616B07">
        <w:t>риложение №2 к договору</w:t>
      </w:r>
      <w:r>
        <w:t>);</w:t>
      </w:r>
    </w:p>
    <w:p w:rsidR="00427CB9" w:rsidRPr="004F2728" w:rsidRDefault="00427CB9" w:rsidP="00427CB9">
      <w:pPr>
        <w:autoSpaceDE w:val="0"/>
        <w:ind w:left="284" w:hanging="284"/>
        <w:jc w:val="both"/>
      </w:pPr>
      <w:r>
        <w:t xml:space="preserve">8. </w:t>
      </w:r>
      <w:r w:rsidRPr="006447EF">
        <w:t>Регламент определения стоимости строительно-монтажных работ (</w:t>
      </w:r>
      <w:r>
        <w:t>П</w:t>
      </w:r>
      <w:r w:rsidRPr="006447EF">
        <w:t>риложение №</w:t>
      </w:r>
      <w:r>
        <w:t>3</w:t>
      </w:r>
      <w:r w:rsidRPr="006447EF">
        <w:t xml:space="preserve"> к договору)</w:t>
      </w:r>
      <w:r>
        <w:rPr>
          <w:iCs/>
        </w:rPr>
        <w:t>;</w:t>
      </w:r>
    </w:p>
    <w:p w:rsidR="00427CB9" w:rsidRPr="00F73B74" w:rsidRDefault="00427CB9" w:rsidP="00427CB9">
      <w:pPr>
        <w:autoSpaceDE w:val="0"/>
        <w:ind w:left="284" w:hanging="284"/>
        <w:jc w:val="both"/>
      </w:pPr>
      <w:r>
        <w:t xml:space="preserve">9. </w:t>
      </w:r>
      <w:r w:rsidRPr="006447EF">
        <w:t>Регламент определения стоимости пусконаладочных работ (</w:t>
      </w:r>
      <w:r>
        <w:t>П</w:t>
      </w:r>
      <w:r w:rsidRPr="006447EF">
        <w:t>риложение №</w:t>
      </w:r>
      <w:r>
        <w:t>4</w:t>
      </w:r>
      <w:r w:rsidRPr="006447EF">
        <w:t xml:space="preserve"> к договору)</w:t>
      </w:r>
      <w:r w:rsidRPr="006B5172">
        <w:rPr>
          <w:iCs/>
        </w:rPr>
        <w:t>;</w:t>
      </w:r>
    </w:p>
    <w:p w:rsidR="00427CB9" w:rsidRDefault="00427CB9" w:rsidP="00427CB9">
      <w:pPr>
        <w:autoSpaceDE w:val="0"/>
        <w:ind w:left="284" w:hanging="284"/>
        <w:jc w:val="both"/>
      </w:pPr>
      <w:r>
        <w:rPr>
          <w:iCs/>
        </w:rPr>
        <w:t xml:space="preserve">10. График погашения авансовых платежей (Приложение №5 к </w:t>
      </w:r>
      <w:r>
        <w:t>договору);</w:t>
      </w:r>
    </w:p>
    <w:p w:rsidR="00427CB9" w:rsidRDefault="00427CB9" w:rsidP="00427CB9">
      <w:pPr>
        <w:autoSpaceDE w:val="0"/>
        <w:ind w:left="284" w:hanging="284"/>
        <w:jc w:val="both"/>
      </w:pPr>
      <w:r>
        <w:t>11. Шкала штрафных санкций в области ПБ, ОТ и ОС (Приложение №6 к договору)</w:t>
      </w:r>
      <w:r w:rsidRPr="007C6243">
        <w:t>;</w:t>
      </w:r>
    </w:p>
    <w:p w:rsidR="00427CB9" w:rsidRPr="000730F9" w:rsidRDefault="00427CB9" w:rsidP="00427CB9">
      <w:pPr>
        <w:autoSpaceDE w:val="0"/>
        <w:ind w:left="284" w:hanging="284"/>
        <w:jc w:val="both"/>
      </w:pPr>
      <w:r>
        <w:t xml:space="preserve">12. </w:t>
      </w:r>
      <w:r w:rsidRPr="000730F9">
        <w:t>Форма отчета об исполнении Договора (Приложение №7 к договору);</w:t>
      </w:r>
    </w:p>
    <w:p w:rsidR="00427CB9" w:rsidRPr="000730F9" w:rsidRDefault="00427CB9" w:rsidP="00427CB9">
      <w:pPr>
        <w:autoSpaceDE w:val="0"/>
        <w:ind w:left="284" w:hanging="284"/>
        <w:jc w:val="both"/>
      </w:pPr>
      <w:r>
        <w:rPr>
          <w:spacing w:val="-14"/>
        </w:rPr>
        <w:t xml:space="preserve">13.  </w:t>
      </w:r>
      <w:r w:rsidRPr="000730F9">
        <w:rPr>
          <w:spacing w:val="-14"/>
        </w:rPr>
        <w:t xml:space="preserve">Форма отчета о фактически смонтированном оборудовании </w:t>
      </w:r>
      <w:r w:rsidRPr="000730F9">
        <w:t>(Приложение №8 к договору);</w:t>
      </w:r>
    </w:p>
    <w:p w:rsidR="00427CB9" w:rsidRDefault="00427CB9" w:rsidP="00427CB9">
      <w:pPr>
        <w:autoSpaceDE w:val="0"/>
        <w:ind w:left="284" w:hanging="284"/>
        <w:jc w:val="both"/>
      </w:pPr>
      <w:r>
        <w:t xml:space="preserve">14. </w:t>
      </w:r>
      <w:r w:rsidRPr="00616B07">
        <w:t>Справка о заключённых и выполненны</w:t>
      </w:r>
      <w:r>
        <w:t xml:space="preserve">х договорах за последние 5 лет </w:t>
      </w:r>
      <w:r w:rsidRPr="00616B07">
        <w:rPr>
          <w:iCs/>
        </w:rPr>
        <w:t>(Приложение №5 к настоящему ПДО)</w:t>
      </w:r>
      <w:r w:rsidRPr="006B5172">
        <w:t>;</w:t>
      </w:r>
    </w:p>
    <w:p w:rsidR="00427CB9" w:rsidRPr="006B5172" w:rsidRDefault="00427CB9" w:rsidP="00427CB9">
      <w:pPr>
        <w:suppressAutoHyphens/>
        <w:autoSpaceDE w:val="0"/>
        <w:ind w:left="284" w:hanging="284"/>
        <w:jc w:val="both"/>
      </w:pPr>
      <w:r>
        <w:t xml:space="preserve">15. </w:t>
      </w:r>
      <w:r w:rsidRPr="00E26A53">
        <w:t xml:space="preserve">Справка о наличии кадровых ресурсов </w:t>
      </w:r>
      <w:r w:rsidRPr="00E26A53">
        <w:rPr>
          <w:iCs/>
        </w:rPr>
        <w:t>(Приложение №6 к настоящему ПДО)</w:t>
      </w:r>
      <w:r w:rsidRPr="006B5172">
        <w:t xml:space="preserve">; </w:t>
      </w:r>
    </w:p>
    <w:p w:rsidR="00427CB9" w:rsidRDefault="00427CB9" w:rsidP="00427CB9">
      <w:pPr>
        <w:autoSpaceDE w:val="0"/>
        <w:ind w:left="284" w:hanging="284"/>
        <w:jc w:val="both"/>
      </w:pPr>
      <w:r>
        <w:t xml:space="preserve">16. </w:t>
      </w:r>
      <w:r w:rsidRPr="006447EF">
        <w:t xml:space="preserve">Перечень аффилированных организаций (Приложение № </w:t>
      </w:r>
      <w:r>
        <w:t>7</w:t>
      </w:r>
      <w:r w:rsidRPr="006447EF">
        <w:t xml:space="preserve"> к настоящему ПДО)</w:t>
      </w:r>
      <w:r>
        <w:t>;</w:t>
      </w:r>
    </w:p>
    <w:p w:rsidR="00A93D6C" w:rsidRDefault="00427CB9" w:rsidP="00427CB9">
      <w:pPr>
        <w:ind w:left="284" w:hanging="284"/>
        <w:rPr>
          <w:rFonts w:cs="Arial"/>
          <w:b/>
          <w:szCs w:val="22"/>
        </w:rPr>
      </w:pPr>
      <w:r>
        <w:rPr>
          <w:iCs/>
        </w:rPr>
        <w:t xml:space="preserve">17. </w:t>
      </w:r>
      <w:r w:rsidRPr="00B35575">
        <w:rPr>
          <w:iCs/>
        </w:rPr>
        <w:t>Таблица «Расчет стоимости строительства», с заполненными графами в тыс.руб. без НДС (</w:t>
      </w:r>
      <w:r>
        <w:rPr>
          <w:iCs/>
        </w:rPr>
        <w:t>П</w:t>
      </w:r>
      <w:r w:rsidRPr="00B35575">
        <w:rPr>
          <w:iCs/>
        </w:rPr>
        <w:t>риложение №</w:t>
      </w:r>
      <w:r>
        <w:rPr>
          <w:iCs/>
        </w:rPr>
        <w:t xml:space="preserve">8 </w:t>
      </w:r>
      <w:r w:rsidRPr="00B35575">
        <w:rPr>
          <w:iCs/>
        </w:rPr>
        <w:t xml:space="preserve">к </w:t>
      </w:r>
      <w:r w:rsidRPr="00B35575">
        <w:t>настоящему ПДО)</w:t>
      </w:r>
      <w:r w:rsidR="00065611">
        <w:rPr>
          <w:bCs/>
        </w:rPr>
        <w:t>.</w:t>
      </w:r>
    </w:p>
    <w:p w:rsidR="00065611" w:rsidRDefault="00065611" w:rsidP="00A93D6C">
      <w:pPr>
        <w:rPr>
          <w:rFonts w:cs="Arial"/>
          <w:b/>
          <w:szCs w:val="22"/>
        </w:rPr>
      </w:pPr>
    </w:p>
    <w:p w:rsidR="00065611" w:rsidRDefault="00065611" w:rsidP="00A93D6C">
      <w:pPr>
        <w:rPr>
          <w:rFonts w:cs="Arial"/>
          <w:b/>
          <w:szCs w:val="22"/>
        </w:rPr>
      </w:pPr>
    </w:p>
    <w:p w:rsidR="00065611" w:rsidRDefault="00065611" w:rsidP="00A93D6C">
      <w:pPr>
        <w:rPr>
          <w:rFonts w:cs="Arial"/>
          <w:b/>
          <w:szCs w:val="22"/>
        </w:rPr>
      </w:pPr>
    </w:p>
    <w:p w:rsidR="00B05736" w:rsidRDefault="00A93D6C" w:rsidP="007750E0">
      <w:pPr>
        <w:rPr>
          <w:rFonts w:cs="Arial"/>
          <w:b/>
          <w:szCs w:val="22"/>
        </w:rPr>
      </w:pPr>
      <w:r>
        <w:rPr>
          <w:rFonts w:cs="Arial"/>
          <w:b/>
          <w:szCs w:val="22"/>
        </w:rPr>
        <w:t>Директор по снабжению</w:t>
      </w:r>
      <w:r>
        <w:rPr>
          <w:rFonts w:cs="Arial"/>
          <w:b/>
          <w:szCs w:val="22"/>
        </w:rPr>
        <w:tab/>
        <w:t xml:space="preserve">                                   ____________________ </w:t>
      </w:r>
      <w:r w:rsidR="00065611">
        <w:rPr>
          <w:rFonts w:cs="Arial"/>
          <w:b/>
          <w:szCs w:val="22"/>
        </w:rPr>
        <w:t>Д</w:t>
      </w:r>
      <w:r>
        <w:rPr>
          <w:rFonts w:cs="Arial"/>
          <w:b/>
          <w:szCs w:val="22"/>
        </w:rPr>
        <w:t>.</w:t>
      </w:r>
      <w:r w:rsidR="00065611">
        <w:rPr>
          <w:rFonts w:cs="Arial"/>
          <w:b/>
          <w:szCs w:val="22"/>
        </w:rPr>
        <w:t>Ю</w:t>
      </w:r>
      <w:r>
        <w:rPr>
          <w:rFonts w:cs="Arial"/>
          <w:b/>
          <w:szCs w:val="22"/>
        </w:rPr>
        <w:t xml:space="preserve">. </w:t>
      </w:r>
      <w:r w:rsidR="00065611">
        <w:rPr>
          <w:rFonts w:cs="Arial"/>
          <w:b/>
          <w:szCs w:val="22"/>
        </w:rPr>
        <w:t>Уржум</w:t>
      </w:r>
      <w:r>
        <w:rPr>
          <w:rFonts w:cs="Arial"/>
          <w:b/>
          <w:szCs w:val="22"/>
        </w:rPr>
        <w:t>ов</w:t>
      </w:r>
      <w:r>
        <w:rPr>
          <w:rFonts w:cs="Arial"/>
          <w:b/>
          <w:sz w:val="18"/>
          <w:szCs w:val="22"/>
        </w:rPr>
        <w:tab/>
      </w:r>
      <w:bookmarkStart w:id="0" w:name="_GoBack"/>
      <w:bookmarkEnd w:id="0"/>
    </w:p>
    <w:p w:rsidR="00B05736" w:rsidRDefault="00B05736" w:rsidP="00B05736">
      <w:pPr>
        <w:ind w:left="4956" w:firstLine="708"/>
        <w:jc w:val="both"/>
        <w:rPr>
          <w:rFonts w:cs="Arial"/>
          <w:b/>
          <w:sz w:val="18"/>
          <w:szCs w:val="22"/>
        </w:rPr>
      </w:pPr>
    </w:p>
    <w:sectPr w:rsidR="00B05736" w:rsidSect="007750E0">
      <w:footerReference w:type="default" r:id="rId11"/>
      <w:type w:val="continuous"/>
      <w:pgSz w:w="11907" w:h="16840" w:code="9"/>
      <w:pgMar w:top="851" w:right="567" w:bottom="397" w:left="851" w:header="340" w:footer="340"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C31B4" w:rsidRDefault="004C31B4">
      <w:r>
        <w:separator/>
      </w:r>
    </w:p>
  </w:endnote>
  <w:endnote w:type="continuationSeparator" w:id="0">
    <w:p w:rsidR="004C31B4" w:rsidRDefault="004C31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TimesET">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NTTimes/Cyrillic">
    <w:altName w:val="Arial"/>
    <w:charset w:val="00"/>
    <w:family w:val="auto"/>
    <w:pitch w:val="variable"/>
    <w:sig w:usb0="00000003" w:usb1="00000000" w:usb2="00000000" w:usb3="00000000" w:csb0="00000001" w:csb1="00000000"/>
  </w:font>
  <w:font w:name="Futura Bk">
    <w:altName w:val="Century Gothic"/>
    <w:charset w:val="CC"/>
    <w:family w:val="swiss"/>
    <w:pitch w:val="variable"/>
    <w:sig w:usb0="00000287" w:usb1="00000000" w:usb2="00000000" w:usb3="00000000" w:csb0="0000009F" w:csb1="00000000"/>
  </w:font>
  <w:font w:name="Times">
    <w:panose1 w:val="02020603050405020304"/>
    <w:charset w:val="CC"/>
    <w:family w:val="roman"/>
    <w:pitch w:val="variable"/>
    <w:sig w:usb0="E0002AFF" w:usb1="C0007841"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Jourier Russian">
    <w:altName w:val="Times New Roman"/>
    <w:panose1 w:val="00000000000000000000"/>
    <w:charset w:val="00"/>
    <w:family w:val="auto"/>
    <w:notTrueType/>
    <w:pitch w:val="variable"/>
    <w:sig w:usb0="00000003" w:usb1="00000000" w:usb2="00000000" w:usb3="00000000" w:csb0="00000001" w:csb1="00000000"/>
  </w:font>
  <w:font w:name="Times New Roman CYR">
    <w:altName w:val="Times New Roman"/>
    <w:panose1 w:val="02020603050405020304"/>
    <w:charset w:val="CC"/>
    <w:family w:val="roman"/>
    <w:pitch w:val="variable"/>
    <w:sig w:usb0="E0002AFF" w:usb1="C0007841"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C31B4" w:rsidRDefault="004C31B4">
    <w:pPr>
      <w:pStyle w:val="aa"/>
      <w:jc w:val="right"/>
    </w:pPr>
    <w:r>
      <w:fldChar w:fldCharType="begin"/>
    </w:r>
    <w:r>
      <w:instrText xml:space="preserve"> PAGE   \* MERGEFORMAT </w:instrText>
    </w:r>
    <w:r>
      <w:fldChar w:fldCharType="separate"/>
    </w:r>
    <w:r w:rsidR="006B24D2">
      <w:rPr>
        <w:noProof/>
      </w:rPr>
      <w:t>6</w:t>
    </w:r>
    <w:r>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C31B4" w:rsidRDefault="004C31B4">
      <w:r>
        <w:separator/>
      </w:r>
    </w:p>
  </w:footnote>
  <w:footnote w:type="continuationSeparator" w:id="0">
    <w:p w:rsidR="004C31B4" w:rsidRDefault="004C31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bullet"/>
      <w:lvlText w:val=""/>
      <w:lvlJc w:val="left"/>
      <w:pPr>
        <w:tabs>
          <w:tab w:val="num" w:pos="780"/>
        </w:tabs>
        <w:ind w:left="780" w:hanging="360"/>
      </w:pPr>
      <w:rPr>
        <w:rFonts w:ascii="Symbol" w:hAnsi="Symbol"/>
      </w:rPr>
    </w:lvl>
  </w:abstractNum>
  <w:abstractNum w:abstractNumId="1" w15:restartNumberingAfterBreak="0">
    <w:nsid w:val="00000003"/>
    <w:multiLevelType w:val="singleLevel"/>
    <w:tmpl w:val="04190001"/>
    <w:lvl w:ilvl="0">
      <w:start w:val="1"/>
      <w:numFmt w:val="bullet"/>
      <w:lvlText w:val=""/>
      <w:lvlJc w:val="left"/>
      <w:pPr>
        <w:ind w:left="927" w:hanging="360"/>
      </w:pPr>
      <w:rPr>
        <w:rFonts w:ascii="Symbol" w:hAnsi="Symbol" w:hint="default"/>
      </w:r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4" w15:restartNumberingAfterBreak="0">
    <w:nsid w:val="00000006"/>
    <w:multiLevelType w:val="singleLevel"/>
    <w:tmpl w:val="00000006"/>
    <w:name w:val="WW8Num6"/>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6" w15:restartNumberingAfterBreak="0">
    <w:nsid w:val="0000000A"/>
    <w:multiLevelType w:val="singleLevel"/>
    <w:tmpl w:val="0000000A"/>
    <w:name w:val="WW8Num10"/>
    <w:lvl w:ilvl="0">
      <w:start w:val="1"/>
      <w:numFmt w:val="decimal"/>
      <w:suff w:val="nothing"/>
      <w:lvlText w:val="2.22.%1."/>
      <w:lvlJc w:val="left"/>
      <w:pPr>
        <w:tabs>
          <w:tab w:val="num" w:pos="284"/>
        </w:tabs>
        <w:ind w:left="284" w:firstLine="0"/>
      </w:pPr>
      <w:rPr>
        <w:rFonts w:ascii="Times New Roman" w:hAnsi="Times New Roman" w:cs="Times New Roman"/>
      </w:rPr>
    </w:lvl>
  </w:abstractNum>
  <w:abstractNum w:abstractNumId="7" w15:restartNumberingAfterBreak="0">
    <w:nsid w:val="01D87D2D"/>
    <w:multiLevelType w:val="hybridMultilevel"/>
    <w:tmpl w:val="F7E494AE"/>
    <w:lvl w:ilvl="0" w:tplc="04190001">
      <w:start w:val="1"/>
      <w:numFmt w:val="bullet"/>
      <w:lvlText w:val=""/>
      <w:lvlJc w:val="left"/>
      <w:pPr>
        <w:ind w:left="1401" w:hanging="360"/>
      </w:pPr>
      <w:rPr>
        <w:rFonts w:ascii="Symbol" w:hAnsi="Symbol" w:hint="default"/>
      </w:rPr>
    </w:lvl>
    <w:lvl w:ilvl="1" w:tplc="04190003" w:tentative="1">
      <w:start w:val="1"/>
      <w:numFmt w:val="bullet"/>
      <w:lvlText w:val="o"/>
      <w:lvlJc w:val="left"/>
      <w:pPr>
        <w:ind w:left="2121" w:hanging="360"/>
      </w:pPr>
      <w:rPr>
        <w:rFonts w:ascii="Courier New" w:hAnsi="Courier New" w:cs="Courier New" w:hint="default"/>
      </w:rPr>
    </w:lvl>
    <w:lvl w:ilvl="2" w:tplc="04190005" w:tentative="1">
      <w:start w:val="1"/>
      <w:numFmt w:val="bullet"/>
      <w:lvlText w:val=""/>
      <w:lvlJc w:val="left"/>
      <w:pPr>
        <w:ind w:left="2841" w:hanging="360"/>
      </w:pPr>
      <w:rPr>
        <w:rFonts w:ascii="Wingdings" w:hAnsi="Wingdings" w:hint="default"/>
      </w:rPr>
    </w:lvl>
    <w:lvl w:ilvl="3" w:tplc="04190001" w:tentative="1">
      <w:start w:val="1"/>
      <w:numFmt w:val="bullet"/>
      <w:lvlText w:val=""/>
      <w:lvlJc w:val="left"/>
      <w:pPr>
        <w:ind w:left="3561" w:hanging="360"/>
      </w:pPr>
      <w:rPr>
        <w:rFonts w:ascii="Symbol" w:hAnsi="Symbol" w:hint="default"/>
      </w:rPr>
    </w:lvl>
    <w:lvl w:ilvl="4" w:tplc="04190003" w:tentative="1">
      <w:start w:val="1"/>
      <w:numFmt w:val="bullet"/>
      <w:lvlText w:val="o"/>
      <w:lvlJc w:val="left"/>
      <w:pPr>
        <w:ind w:left="4281" w:hanging="360"/>
      </w:pPr>
      <w:rPr>
        <w:rFonts w:ascii="Courier New" w:hAnsi="Courier New" w:cs="Courier New" w:hint="default"/>
      </w:rPr>
    </w:lvl>
    <w:lvl w:ilvl="5" w:tplc="04190005" w:tentative="1">
      <w:start w:val="1"/>
      <w:numFmt w:val="bullet"/>
      <w:lvlText w:val=""/>
      <w:lvlJc w:val="left"/>
      <w:pPr>
        <w:ind w:left="5001" w:hanging="360"/>
      </w:pPr>
      <w:rPr>
        <w:rFonts w:ascii="Wingdings" w:hAnsi="Wingdings" w:hint="default"/>
      </w:rPr>
    </w:lvl>
    <w:lvl w:ilvl="6" w:tplc="04190001" w:tentative="1">
      <w:start w:val="1"/>
      <w:numFmt w:val="bullet"/>
      <w:lvlText w:val=""/>
      <w:lvlJc w:val="left"/>
      <w:pPr>
        <w:ind w:left="5721" w:hanging="360"/>
      </w:pPr>
      <w:rPr>
        <w:rFonts w:ascii="Symbol" w:hAnsi="Symbol" w:hint="default"/>
      </w:rPr>
    </w:lvl>
    <w:lvl w:ilvl="7" w:tplc="04190003" w:tentative="1">
      <w:start w:val="1"/>
      <w:numFmt w:val="bullet"/>
      <w:lvlText w:val="o"/>
      <w:lvlJc w:val="left"/>
      <w:pPr>
        <w:ind w:left="6441" w:hanging="360"/>
      </w:pPr>
      <w:rPr>
        <w:rFonts w:ascii="Courier New" w:hAnsi="Courier New" w:cs="Courier New" w:hint="default"/>
      </w:rPr>
    </w:lvl>
    <w:lvl w:ilvl="8" w:tplc="04190005" w:tentative="1">
      <w:start w:val="1"/>
      <w:numFmt w:val="bullet"/>
      <w:lvlText w:val=""/>
      <w:lvlJc w:val="left"/>
      <w:pPr>
        <w:ind w:left="7161" w:hanging="360"/>
      </w:pPr>
      <w:rPr>
        <w:rFonts w:ascii="Wingdings" w:hAnsi="Wingdings" w:hint="default"/>
      </w:rPr>
    </w:lvl>
  </w:abstractNum>
  <w:abstractNum w:abstractNumId="8" w15:restartNumberingAfterBreak="0">
    <w:nsid w:val="07903EF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15:restartNumberingAfterBreak="0">
    <w:nsid w:val="1AB84774"/>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15:restartNumberingAfterBreak="0">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F4C330B"/>
    <w:multiLevelType w:val="multilevel"/>
    <w:tmpl w:val="64E2D276"/>
    <w:lvl w:ilvl="0">
      <w:start w:val="1"/>
      <w:numFmt w:val="decimal"/>
      <w:pStyle w:val="a"/>
      <w:lvlText w:val="%1."/>
      <w:lvlJc w:val="center"/>
      <w:pPr>
        <w:tabs>
          <w:tab w:val="num" w:pos="3327"/>
        </w:tabs>
        <w:ind w:left="3327" w:hanging="567"/>
      </w:pPr>
      <w:rPr>
        <w:rFonts w:hint="default"/>
        <w:i w:val="0"/>
      </w:rPr>
    </w:lvl>
    <w:lvl w:ilvl="1">
      <w:start w:val="1"/>
      <w:numFmt w:val="decimal"/>
      <w:pStyle w:val="a0"/>
      <w:lvlText w:val="%1.%2."/>
      <w:lvlJc w:val="left"/>
      <w:pPr>
        <w:tabs>
          <w:tab w:val="num" w:pos="2051"/>
        </w:tabs>
        <w:ind w:left="2051" w:hanging="851"/>
      </w:pPr>
      <w:rPr>
        <w:rFonts w:hint="default"/>
      </w:rPr>
    </w:lvl>
    <w:lvl w:ilvl="2">
      <w:start w:val="1"/>
      <w:numFmt w:val="decimal"/>
      <w:pStyle w:val="a1"/>
      <w:lvlText w:val="%1.%2.%3."/>
      <w:lvlJc w:val="left"/>
      <w:pPr>
        <w:tabs>
          <w:tab w:val="num" w:pos="2051"/>
        </w:tabs>
        <w:ind w:left="2051" w:hanging="851"/>
      </w:pPr>
      <w:rPr>
        <w:rFonts w:hint="default"/>
        <w:b w:val="0"/>
        <w:bCs w:val="0"/>
        <w:i w:val="0"/>
        <w:iCs w:val="0"/>
      </w:rPr>
    </w:lvl>
    <w:lvl w:ilvl="3">
      <w:start w:val="1"/>
      <w:numFmt w:val="decimal"/>
      <w:lvlText w:val="%1.%2.%3.%4"/>
      <w:lvlJc w:val="left"/>
      <w:pPr>
        <w:tabs>
          <w:tab w:val="num" w:pos="2334"/>
        </w:tabs>
        <w:ind w:left="2334" w:hanging="1134"/>
      </w:pPr>
      <w:rPr>
        <w:rFonts w:ascii="Times New Roman" w:hAnsi="Times New Roman" w:cs="Times New Roman" w:hint="default"/>
        <w:b w:val="0"/>
        <w:bCs w:val="0"/>
        <w:i w:val="0"/>
        <w:iCs w:val="0"/>
        <w:caps w:val="0"/>
        <w:smallCaps w:val="0"/>
        <w:strike w:val="0"/>
        <w:dstrike w:val="0"/>
        <w:outline w:val="0"/>
        <w:shadow w:val="0"/>
        <w:emboss w:val="0"/>
        <w:imprint w:val="0"/>
        <w:vanish w:val="0"/>
        <w:color w:val="auto"/>
        <w:spacing w:val="0"/>
        <w:w w:val="100"/>
        <w:kern w:val="0"/>
        <w:position w:val="0"/>
        <w:sz w:val="28"/>
        <w:szCs w:val="28"/>
        <w:u w:val="none"/>
        <w:vertAlign w:val="baseline"/>
      </w:rPr>
    </w:lvl>
    <w:lvl w:ilvl="4">
      <w:start w:val="1"/>
      <w:numFmt w:val="lowerLetter"/>
      <w:pStyle w:val="a"/>
      <w:lvlText w:val="%5)"/>
      <w:lvlJc w:val="left"/>
      <w:pPr>
        <w:tabs>
          <w:tab w:val="num" w:pos="2901"/>
        </w:tabs>
        <w:ind w:left="2901" w:hanging="567"/>
      </w:pPr>
      <w:rPr>
        <w:rFonts w:hint="default"/>
      </w:rPr>
    </w:lvl>
    <w:lvl w:ilvl="5">
      <w:start w:val="1"/>
      <w:numFmt w:val="lowerLetter"/>
      <w:pStyle w:val="a1"/>
      <w:lvlText w:val="%5%6)"/>
      <w:lvlJc w:val="left"/>
      <w:pPr>
        <w:tabs>
          <w:tab w:val="num" w:pos="3468"/>
        </w:tabs>
        <w:ind w:left="3468" w:hanging="567"/>
      </w:pPr>
      <w:rPr>
        <w:rFonts w:hint="default"/>
      </w:rPr>
    </w:lvl>
    <w:lvl w:ilvl="6">
      <w:start w:val="1"/>
      <w:numFmt w:val="lowerLetter"/>
      <w:pStyle w:val="a0"/>
      <w:lvlText w:val="%5%6%7)"/>
      <w:lvlJc w:val="left"/>
      <w:pPr>
        <w:tabs>
          <w:tab w:val="num" w:pos="4035"/>
        </w:tabs>
        <w:ind w:left="4035" w:hanging="567"/>
      </w:pPr>
      <w:rPr>
        <w:rFonts w:hint="default"/>
      </w:rPr>
    </w:lvl>
    <w:lvl w:ilvl="7">
      <w:start w:val="1"/>
      <w:numFmt w:val="decimal"/>
      <w:lvlText w:val="%1.%2.%3.%4.%5.%6.%7.%8."/>
      <w:lvlJc w:val="left"/>
      <w:pPr>
        <w:tabs>
          <w:tab w:val="num" w:pos="5745"/>
        </w:tabs>
        <w:ind w:left="4089" w:hanging="1224"/>
      </w:pPr>
      <w:rPr>
        <w:rFonts w:hint="default"/>
      </w:rPr>
    </w:lvl>
    <w:lvl w:ilvl="8">
      <w:start w:val="1"/>
      <w:numFmt w:val="decimal"/>
      <w:lvlText w:val="%1.%2.%3.%4.%5.%6.%7.%8.%9."/>
      <w:lvlJc w:val="left"/>
      <w:pPr>
        <w:tabs>
          <w:tab w:val="num" w:pos="6465"/>
        </w:tabs>
        <w:ind w:left="4665" w:hanging="1440"/>
      </w:pPr>
      <w:rPr>
        <w:rFonts w:hint="default"/>
      </w:rPr>
    </w:lvl>
  </w:abstractNum>
  <w:abstractNum w:abstractNumId="14" w15:restartNumberingAfterBreak="0">
    <w:nsid w:val="33157CD9"/>
    <w:multiLevelType w:val="hybridMultilevel"/>
    <w:tmpl w:val="FCA284DE"/>
    <w:lvl w:ilvl="0" w:tplc="72B062A8">
      <w:start w:val="1"/>
      <w:numFmt w:val="bullet"/>
      <w:pStyle w:val="7"/>
      <w:lvlText w:val="-"/>
      <w:lvlJc w:val="left"/>
      <w:pPr>
        <w:tabs>
          <w:tab w:val="num" w:pos="360"/>
        </w:tabs>
        <w:ind w:left="0" w:firstLine="0"/>
      </w:pPr>
      <w:rPr>
        <w:rFonts w:ascii="Times New Roman" w:hAnsi="Times New Roman" w:cs="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38346FD0"/>
    <w:multiLevelType w:val="hybridMultilevel"/>
    <w:tmpl w:val="95A2E1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385A1518"/>
    <w:multiLevelType w:val="singleLevel"/>
    <w:tmpl w:val="04190001"/>
    <w:lvl w:ilvl="0">
      <w:start w:val="1"/>
      <w:numFmt w:val="bullet"/>
      <w:pStyle w:val="a2"/>
      <w:lvlText w:val=""/>
      <w:lvlJc w:val="left"/>
      <w:pPr>
        <w:tabs>
          <w:tab w:val="num" w:pos="720"/>
        </w:tabs>
        <w:ind w:left="720" w:hanging="360"/>
      </w:pPr>
      <w:rPr>
        <w:rFonts w:ascii="Symbol" w:hAnsi="Symbol" w:hint="default"/>
      </w:rPr>
    </w:lvl>
  </w:abstractNum>
  <w:abstractNum w:abstractNumId="17" w15:restartNumberingAfterBreak="0">
    <w:nsid w:val="38BA73E1"/>
    <w:multiLevelType w:val="multilevel"/>
    <w:tmpl w:val="D3E2061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3C7F02E0"/>
    <w:multiLevelType w:val="hybridMultilevel"/>
    <w:tmpl w:val="0DDC047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4275440E"/>
    <w:multiLevelType w:val="hybridMultilevel"/>
    <w:tmpl w:val="589A9C8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5731116"/>
    <w:multiLevelType w:val="multilevel"/>
    <w:tmpl w:val="80BE8E2A"/>
    <w:lvl w:ilvl="0">
      <w:start w:val="1"/>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48245CC4"/>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2" w15:restartNumberingAfterBreak="0">
    <w:nsid w:val="482E441F"/>
    <w:multiLevelType w:val="hybridMultilevel"/>
    <w:tmpl w:val="390619AE"/>
    <w:lvl w:ilvl="0" w:tplc="FFFFFFFF">
      <w:start w:val="1"/>
      <w:numFmt w:val="bullet"/>
      <w:lvlText w:val="-"/>
      <w:lvlJc w:val="left"/>
      <w:pPr>
        <w:ind w:left="1440" w:hanging="360"/>
      </w:pPr>
      <w:rPr>
        <w:rFonts w:ascii="Times New Roman" w:eastAsia="Times New Roman" w:hAnsi="Times New Roman" w:cs="Times New Roman"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3" w15:restartNumberingAfterBreak="0">
    <w:nsid w:val="48C15E51"/>
    <w:multiLevelType w:val="multilevel"/>
    <w:tmpl w:val="DC403B1A"/>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24" w15:restartNumberingAfterBreak="0">
    <w:nsid w:val="4A8224C7"/>
    <w:multiLevelType w:val="hybridMultilevel"/>
    <w:tmpl w:val="1F48777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5" w15:restartNumberingAfterBreak="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15:restartNumberingAfterBreak="0">
    <w:nsid w:val="4CEF3E58"/>
    <w:multiLevelType w:val="hybridMultilevel"/>
    <w:tmpl w:val="EB1875FC"/>
    <w:lvl w:ilvl="0" w:tplc="A1DCFA86">
      <w:start w:val="1"/>
      <w:numFmt w:val="bullet"/>
      <w:pStyle w:val="a3"/>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8" w15:restartNumberingAfterBreak="0">
    <w:nsid w:val="4F2500BC"/>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0" w15:restartNumberingAfterBreak="0">
    <w:nsid w:val="5D486422"/>
    <w:multiLevelType w:val="hybridMultilevel"/>
    <w:tmpl w:val="96CA716C"/>
    <w:lvl w:ilvl="0" w:tplc="00000004">
      <w:start w:val="1"/>
      <w:numFmt w:val="bullet"/>
      <w:lvlText w:val=""/>
      <w:lvlJc w:val="left"/>
      <w:pPr>
        <w:tabs>
          <w:tab w:val="num" w:pos="720"/>
        </w:tabs>
        <w:ind w:left="720" w:hanging="360"/>
      </w:pPr>
      <w:rPr>
        <w:rFonts w:ascii="Symbol" w:hAnsi="Symbol"/>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15:restartNumberingAfterBreak="0">
    <w:nsid w:val="60A74118"/>
    <w:multiLevelType w:val="hybridMultilevel"/>
    <w:tmpl w:val="08B2E716"/>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2" w15:restartNumberingAfterBreak="0">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3" w15:restartNumberingAfterBreak="0">
    <w:nsid w:val="67B605DD"/>
    <w:multiLevelType w:val="hybridMultilevel"/>
    <w:tmpl w:val="A9D288CC"/>
    <w:lvl w:ilvl="0" w:tplc="96908D5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ACD0C4C"/>
    <w:multiLevelType w:val="hybridMultilevel"/>
    <w:tmpl w:val="FFF29B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5" w15:restartNumberingAfterBreak="0">
    <w:nsid w:val="6CB93D5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1D9526F"/>
    <w:multiLevelType w:val="multilevel"/>
    <w:tmpl w:val="16F4E3D2"/>
    <w:lvl w:ilvl="0">
      <w:start w:val="1"/>
      <w:numFmt w:val="decimal"/>
      <w:lvlText w:val="%1."/>
      <w:lvlJc w:val="left"/>
      <w:pPr>
        <w:ind w:left="360" w:hanging="360"/>
      </w:pPr>
      <w:rPr>
        <w:rFonts w:cs="Tahoma" w:hint="default"/>
      </w:rPr>
    </w:lvl>
    <w:lvl w:ilvl="1">
      <w:start w:val="2"/>
      <w:numFmt w:val="decimal"/>
      <w:lvlText w:val="%1.%2."/>
      <w:lvlJc w:val="left"/>
      <w:pPr>
        <w:ind w:left="360" w:hanging="360"/>
      </w:pPr>
      <w:rPr>
        <w:rFonts w:cs="Tahoma" w:hint="default"/>
      </w:rPr>
    </w:lvl>
    <w:lvl w:ilvl="2">
      <w:start w:val="1"/>
      <w:numFmt w:val="decimal"/>
      <w:lvlText w:val="%1.%2.%3."/>
      <w:lvlJc w:val="left"/>
      <w:pPr>
        <w:ind w:left="720" w:hanging="720"/>
      </w:pPr>
      <w:rPr>
        <w:rFonts w:cs="Tahoma" w:hint="default"/>
      </w:rPr>
    </w:lvl>
    <w:lvl w:ilvl="3">
      <w:start w:val="1"/>
      <w:numFmt w:val="decimal"/>
      <w:lvlText w:val="%1.%2.%3.%4."/>
      <w:lvlJc w:val="left"/>
      <w:pPr>
        <w:ind w:left="720" w:hanging="720"/>
      </w:pPr>
      <w:rPr>
        <w:rFonts w:cs="Tahoma" w:hint="default"/>
      </w:rPr>
    </w:lvl>
    <w:lvl w:ilvl="4">
      <w:start w:val="1"/>
      <w:numFmt w:val="decimal"/>
      <w:lvlText w:val="%1.%2.%3.%4.%5."/>
      <w:lvlJc w:val="left"/>
      <w:pPr>
        <w:ind w:left="1080" w:hanging="1080"/>
      </w:pPr>
      <w:rPr>
        <w:rFonts w:cs="Tahoma" w:hint="default"/>
      </w:rPr>
    </w:lvl>
    <w:lvl w:ilvl="5">
      <w:start w:val="1"/>
      <w:numFmt w:val="decimal"/>
      <w:lvlText w:val="%1.%2.%3.%4.%5.%6."/>
      <w:lvlJc w:val="left"/>
      <w:pPr>
        <w:ind w:left="1080" w:hanging="1080"/>
      </w:pPr>
      <w:rPr>
        <w:rFonts w:cs="Tahoma" w:hint="default"/>
      </w:rPr>
    </w:lvl>
    <w:lvl w:ilvl="6">
      <w:start w:val="1"/>
      <w:numFmt w:val="decimal"/>
      <w:lvlText w:val="%1.%2.%3.%4.%5.%6.%7."/>
      <w:lvlJc w:val="left"/>
      <w:pPr>
        <w:ind w:left="1080" w:hanging="1080"/>
      </w:pPr>
      <w:rPr>
        <w:rFonts w:cs="Tahoma" w:hint="default"/>
      </w:rPr>
    </w:lvl>
    <w:lvl w:ilvl="7">
      <w:start w:val="1"/>
      <w:numFmt w:val="decimal"/>
      <w:lvlText w:val="%1.%2.%3.%4.%5.%6.%7.%8."/>
      <w:lvlJc w:val="left"/>
      <w:pPr>
        <w:ind w:left="1440" w:hanging="1440"/>
      </w:pPr>
      <w:rPr>
        <w:rFonts w:cs="Tahoma" w:hint="default"/>
      </w:rPr>
    </w:lvl>
    <w:lvl w:ilvl="8">
      <w:start w:val="1"/>
      <w:numFmt w:val="decimal"/>
      <w:lvlText w:val="%1.%2.%3.%4.%5.%6.%7.%8.%9."/>
      <w:lvlJc w:val="left"/>
      <w:pPr>
        <w:ind w:left="1440" w:hanging="1440"/>
      </w:pPr>
      <w:rPr>
        <w:rFonts w:cs="Tahoma" w:hint="default"/>
      </w:rPr>
    </w:lvl>
  </w:abstractNum>
  <w:abstractNum w:abstractNumId="37" w15:restartNumberingAfterBreak="0">
    <w:nsid w:val="740377B2"/>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9" w15:restartNumberingAfterBreak="0">
    <w:nsid w:val="7AF43FFE"/>
    <w:multiLevelType w:val="hybridMultilevel"/>
    <w:tmpl w:val="5B8A0F40"/>
    <w:lvl w:ilvl="0" w:tplc="369C4688">
      <w:start w:val="1"/>
      <w:numFmt w:val="decimal"/>
      <w:lvlText w:val="%1."/>
      <w:lvlJc w:val="left"/>
      <w:pPr>
        <w:ind w:left="869" w:hanging="585"/>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7E205FBF"/>
    <w:multiLevelType w:val="multilevel"/>
    <w:tmpl w:val="DD1AA984"/>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F787A44"/>
    <w:multiLevelType w:val="hybridMultilevel"/>
    <w:tmpl w:val="8542C0B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15:restartNumberingAfterBreak="0">
    <w:nsid w:val="7F855B8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13"/>
  </w:num>
  <w:num w:numId="2">
    <w:abstractNumId w:val="16"/>
  </w:num>
  <w:num w:numId="3">
    <w:abstractNumId w:val="14"/>
  </w:num>
  <w:num w:numId="4">
    <w:abstractNumId w:val="25"/>
  </w:num>
  <w:num w:numId="5">
    <w:abstractNumId w:val="1"/>
  </w:num>
  <w:num w:numId="6">
    <w:abstractNumId w:val="38"/>
  </w:num>
  <w:num w:numId="7">
    <w:abstractNumId w:val="9"/>
  </w:num>
  <w:num w:numId="8">
    <w:abstractNumId w:val="2"/>
  </w:num>
  <w:num w:numId="9">
    <w:abstractNumId w:val="12"/>
  </w:num>
  <w:num w:numId="10">
    <w:abstractNumId w:val="11"/>
  </w:num>
  <w:num w:numId="11">
    <w:abstractNumId w:val="26"/>
  </w:num>
  <w:num w:numId="12">
    <w:abstractNumId w:val="27"/>
  </w:num>
  <w:num w:numId="13">
    <w:abstractNumId w:val="7"/>
  </w:num>
  <w:num w:numId="14">
    <w:abstractNumId w:val="36"/>
  </w:num>
  <w:num w:numId="15">
    <w:abstractNumId w:val="24"/>
  </w:num>
  <w:num w:numId="16">
    <w:abstractNumId w:val="42"/>
  </w:num>
  <w:num w:numId="17">
    <w:abstractNumId w:val="29"/>
  </w:num>
  <w:num w:numId="18">
    <w:abstractNumId w:val="28"/>
  </w:num>
  <w:num w:numId="19">
    <w:abstractNumId w:val="23"/>
  </w:num>
  <w:num w:numId="20">
    <w:abstractNumId w:val="22"/>
  </w:num>
  <w:num w:numId="21">
    <w:abstractNumId w:val="15"/>
  </w:num>
  <w:num w:numId="22">
    <w:abstractNumId w:val="30"/>
  </w:num>
  <w:num w:numId="23">
    <w:abstractNumId w:val="21"/>
  </w:num>
  <w:num w:numId="24">
    <w:abstractNumId w:val="3"/>
  </w:num>
  <w:num w:numId="25">
    <w:abstractNumId w:val="31"/>
  </w:num>
  <w:num w:numId="26">
    <w:abstractNumId w:val="40"/>
  </w:num>
  <w:num w:numId="27">
    <w:abstractNumId w:val="18"/>
  </w:num>
  <w:num w:numId="28">
    <w:abstractNumId w:val="39"/>
  </w:num>
  <w:num w:numId="29">
    <w:abstractNumId w:val="32"/>
  </w:num>
  <w:num w:numId="30">
    <w:abstractNumId w:val="19"/>
  </w:num>
  <w:num w:numId="31">
    <w:abstractNumId w:val="34"/>
  </w:num>
  <w:num w:numId="32">
    <w:abstractNumId w:val="8"/>
  </w:num>
  <w:num w:numId="33">
    <w:abstractNumId w:val="10"/>
  </w:num>
  <w:num w:numId="34">
    <w:abstractNumId w:val="37"/>
  </w:num>
  <w:num w:numId="35">
    <w:abstractNumId w:val="41"/>
  </w:num>
  <w:num w:numId="36">
    <w:abstractNumId w:val="35"/>
  </w:num>
  <w:num w:numId="37">
    <w:abstractNumId w:val="20"/>
  </w:num>
  <w:num w:numId="38">
    <w:abstractNumId w:val="17"/>
  </w:num>
  <w:num w:numId="39">
    <w:abstractNumId w:val="3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rawingGridHorizontalSpacing w:val="120"/>
  <w:displayHorizontalDrawingGridEvery w:val="2"/>
  <w:characterSpacingControl w:val="doNotCompress"/>
  <w:hdrShapeDefaults>
    <o:shapedefaults v:ext="edit" spidmax="225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467E"/>
    <w:rsid w:val="000007C8"/>
    <w:rsid w:val="00000C12"/>
    <w:rsid w:val="00000F78"/>
    <w:rsid w:val="00001962"/>
    <w:rsid w:val="00002587"/>
    <w:rsid w:val="00004D98"/>
    <w:rsid w:val="000072C0"/>
    <w:rsid w:val="00007E23"/>
    <w:rsid w:val="00011E2E"/>
    <w:rsid w:val="00012047"/>
    <w:rsid w:val="000120D4"/>
    <w:rsid w:val="00012376"/>
    <w:rsid w:val="000156BF"/>
    <w:rsid w:val="00017BAC"/>
    <w:rsid w:val="00022E74"/>
    <w:rsid w:val="00023563"/>
    <w:rsid w:val="00023B85"/>
    <w:rsid w:val="000251D6"/>
    <w:rsid w:val="00026FB9"/>
    <w:rsid w:val="000275EE"/>
    <w:rsid w:val="00027701"/>
    <w:rsid w:val="0003119D"/>
    <w:rsid w:val="00031572"/>
    <w:rsid w:val="00031AAA"/>
    <w:rsid w:val="00031DD8"/>
    <w:rsid w:val="000320A4"/>
    <w:rsid w:val="00035818"/>
    <w:rsid w:val="00036091"/>
    <w:rsid w:val="000367D6"/>
    <w:rsid w:val="00036F40"/>
    <w:rsid w:val="00042698"/>
    <w:rsid w:val="000434B5"/>
    <w:rsid w:val="00043C79"/>
    <w:rsid w:val="000440B5"/>
    <w:rsid w:val="00044920"/>
    <w:rsid w:val="00047286"/>
    <w:rsid w:val="000474C4"/>
    <w:rsid w:val="0005093B"/>
    <w:rsid w:val="00050DA1"/>
    <w:rsid w:val="000515C8"/>
    <w:rsid w:val="0005220A"/>
    <w:rsid w:val="00053D4D"/>
    <w:rsid w:val="00055966"/>
    <w:rsid w:val="000560E0"/>
    <w:rsid w:val="000563AF"/>
    <w:rsid w:val="00057367"/>
    <w:rsid w:val="00060193"/>
    <w:rsid w:val="00060252"/>
    <w:rsid w:val="00060293"/>
    <w:rsid w:val="00062A65"/>
    <w:rsid w:val="00062E87"/>
    <w:rsid w:val="000634DD"/>
    <w:rsid w:val="000644CC"/>
    <w:rsid w:val="0006460A"/>
    <w:rsid w:val="00064F4B"/>
    <w:rsid w:val="00065611"/>
    <w:rsid w:val="00070F76"/>
    <w:rsid w:val="00071DE5"/>
    <w:rsid w:val="00072FB4"/>
    <w:rsid w:val="000730F9"/>
    <w:rsid w:val="00074A4C"/>
    <w:rsid w:val="00075614"/>
    <w:rsid w:val="00076348"/>
    <w:rsid w:val="0008090B"/>
    <w:rsid w:val="00081869"/>
    <w:rsid w:val="00083046"/>
    <w:rsid w:val="0008619D"/>
    <w:rsid w:val="000867B2"/>
    <w:rsid w:val="00090644"/>
    <w:rsid w:val="00090775"/>
    <w:rsid w:val="00090B05"/>
    <w:rsid w:val="00091043"/>
    <w:rsid w:val="0009185D"/>
    <w:rsid w:val="00091D43"/>
    <w:rsid w:val="000920C1"/>
    <w:rsid w:val="000927C8"/>
    <w:rsid w:val="00093736"/>
    <w:rsid w:val="00093C03"/>
    <w:rsid w:val="000946B5"/>
    <w:rsid w:val="00094B59"/>
    <w:rsid w:val="0009504A"/>
    <w:rsid w:val="00095653"/>
    <w:rsid w:val="00096C92"/>
    <w:rsid w:val="000A0EE5"/>
    <w:rsid w:val="000A1834"/>
    <w:rsid w:val="000A1E1D"/>
    <w:rsid w:val="000A24A0"/>
    <w:rsid w:val="000A404A"/>
    <w:rsid w:val="000A43CC"/>
    <w:rsid w:val="000A4832"/>
    <w:rsid w:val="000A5B07"/>
    <w:rsid w:val="000A6571"/>
    <w:rsid w:val="000A65CB"/>
    <w:rsid w:val="000A68A5"/>
    <w:rsid w:val="000A729B"/>
    <w:rsid w:val="000A7AEE"/>
    <w:rsid w:val="000B0A6E"/>
    <w:rsid w:val="000B1A92"/>
    <w:rsid w:val="000B1C5D"/>
    <w:rsid w:val="000B2094"/>
    <w:rsid w:val="000B213A"/>
    <w:rsid w:val="000B34DC"/>
    <w:rsid w:val="000B5A1D"/>
    <w:rsid w:val="000B5D66"/>
    <w:rsid w:val="000B66F2"/>
    <w:rsid w:val="000C0E9B"/>
    <w:rsid w:val="000C1BC9"/>
    <w:rsid w:val="000C48F7"/>
    <w:rsid w:val="000C5B62"/>
    <w:rsid w:val="000C6A13"/>
    <w:rsid w:val="000C785B"/>
    <w:rsid w:val="000C785E"/>
    <w:rsid w:val="000C7D02"/>
    <w:rsid w:val="000C7E39"/>
    <w:rsid w:val="000D02A2"/>
    <w:rsid w:val="000D10FC"/>
    <w:rsid w:val="000D1442"/>
    <w:rsid w:val="000D261C"/>
    <w:rsid w:val="000D31B5"/>
    <w:rsid w:val="000D3A13"/>
    <w:rsid w:val="000D457A"/>
    <w:rsid w:val="000D5FC3"/>
    <w:rsid w:val="000D6A84"/>
    <w:rsid w:val="000D6B19"/>
    <w:rsid w:val="000D7174"/>
    <w:rsid w:val="000E118C"/>
    <w:rsid w:val="000E2F01"/>
    <w:rsid w:val="000E3711"/>
    <w:rsid w:val="000E69B4"/>
    <w:rsid w:val="000F06F2"/>
    <w:rsid w:val="000F1960"/>
    <w:rsid w:val="000F1F03"/>
    <w:rsid w:val="000F26A0"/>
    <w:rsid w:val="000F3B3E"/>
    <w:rsid w:val="000F4052"/>
    <w:rsid w:val="000F41FC"/>
    <w:rsid w:val="000F4877"/>
    <w:rsid w:val="000F49C6"/>
    <w:rsid w:val="000F53A2"/>
    <w:rsid w:val="000F79B0"/>
    <w:rsid w:val="00101368"/>
    <w:rsid w:val="0010171C"/>
    <w:rsid w:val="001018D4"/>
    <w:rsid w:val="00101ED5"/>
    <w:rsid w:val="00103E2A"/>
    <w:rsid w:val="00104750"/>
    <w:rsid w:val="001048B3"/>
    <w:rsid w:val="0010495B"/>
    <w:rsid w:val="001049FE"/>
    <w:rsid w:val="00104E79"/>
    <w:rsid w:val="00105802"/>
    <w:rsid w:val="0010607A"/>
    <w:rsid w:val="00106C38"/>
    <w:rsid w:val="0010734B"/>
    <w:rsid w:val="00107C0E"/>
    <w:rsid w:val="001103CC"/>
    <w:rsid w:val="00110AEE"/>
    <w:rsid w:val="00112591"/>
    <w:rsid w:val="0011294B"/>
    <w:rsid w:val="00113089"/>
    <w:rsid w:val="00113409"/>
    <w:rsid w:val="001143D6"/>
    <w:rsid w:val="001146CC"/>
    <w:rsid w:val="001148D0"/>
    <w:rsid w:val="00114F21"/>
    <w:rsid w:val="0011737A"/>
    <w:rsid w:val="00117C6A"/>
    <w:rsid w:val="00120BDF"/>
    <w:rsid w:val="0012203C"/>
    <w:rsid w:val="001227EC"/>
    <w:rsid w:val="0012295D"/>
    <w:rsid w:val="00123D28"/>
    <w:rsid w:val="00123DD8"/>
    <w:rsid w:val="00125EA8"/>
    <w:rsid w:val="0013133C"/>
    <w:rsid w:val="00131C19"/>
    <w:rsid w:val="0013256B"/>
    <w:rsid w:val="00133E2B"/>
    <w:rsid w:val="0013429E"/>
    <w:rsid w:val="00134314"/>
    <w:rsid w:val="001354D6"/>
    <w:rsid w:val="00135617"/>
    <w:rsid w:val="00135933"/>
    <w:rsid w:val="0013711A"/>
    <w:rsid w:val="00141EDE"/>
    <w:rsid w:val="00142A08"/>
    <w:rsid w:val="0014302C"/>
    <w:rsid w:val="00146797"/>
    <w:rsid w:val="00150921"/>
    <w:rsid w:val="00151CD1"/>
    <w:rsid w:val="00152C4A"/>
    <w:rsid w:val="001531F5"/>
    <w:rsid w:val="00153ACC"/>
    <w:rsid w:val="001540DD"/>
    <w:rsid w:val="0015672B"/>
    <w:rsid w:val="00160B69"/>
    <w:rsid w:val="00160E54"/>
    <w:rsid w:val="00161992"/>
    <w:rsid w:val="001619AB"/>
    <w:rsid w:val="00161FDA"/>
    <w:rsid w:val="00162255"/>
    <w:rsid w:val="0016265A"/>
    <w:rsid w:val="001632F7"/>
    <w:rsid w:val="00164DD4"/>
    <w:rsid w:val="00165309"/>
    <w:rsid w:val="00165E28"/>
    <w:rsid w:val="001667D0"/>
    <w:rsid w:val="001672AC"/>
    <w:rsid w:val="00170D9C"/>
    <w:rsid w:val="00170FB3"/>
    <w:rsid w:val="00170FBA"/>
    <w:rsid w:val="001719C5"/>
    <w:rsid w:val="001727F1"/>
    <w:rsid w:val="00173435"/>
    <w:rsid w:val="00174976"/>
    <w:rsid w:val="00175502"/>
    <w:rsid w:val="00175D1F"/>
    <w:rsid w:val="00175E44"/>
    <w:rsid w:val="0017700F"/>
    <w:rsid w:val="001773D5"/>
    <w:rsid w:val="00177AFB"/>
    <w:rsid w:val="001805A6"/>
    <w:rsid w:val="00180666"/>
    <w:rsid w:val="001818E0"/>
    <w:rsid w:val="001819EA"/>
    <w:rsid w:val="00181C76"/>
    <w:rsid w:val="00182012"/>
    <w:rsid w:val="0018203B"/>
    <w:rsid w:val="001824FD"/>
    <w:rsid w:val="00183F8B"/>
    <w:rsid w:val="00184260"/>
    <w:rsid w:val="001859EA"/>
    <w:rsid w:val="0018635D"/>
    <w:rsid w:val="001866C2"/>
    <w:rsid w:val="00186BDC"/>
    <w:rsid w:val="00186D82"/>
    <w:rsid w:val="00186D8C"/>
    <w:rsid w:val="001872C8"/>
    <w:rsid w:val="00187A7D"/>
    <w:rsid w:val="00190D64"/>
    <w:rsid w:val="00191525"/>
    <w:rsid w:val="001919B2"/>
    <w:rsid w:val="00192DF3"/>
    <w:rsid w:val="0019479A"/>
    <w:rsid w:val="0019485C"/>
    <w:rsid w:val="001951AA"/>
    <w:rsid w:val="001968C0"/>
    <w:rsid w:val="00196995"/>
    <w:rsid w:val="00196EBB"/>
    <w:rsid w:val="001972E1"/>
    <w:rsid w:val="001A0F08"/>
    <w:rsid w:val="001A213C"/>
    <w:rsid w:val="001A250D"/>
    <w:rsid w:val="001A3127"/>
    <w:rsid w:val="001A3287"/>
    <w:rsid w:val="001A4BD2"/>
    <w:rsid w:val="001A4CF3"/>
    <w:rsid w:val="001A4F50"/>
    <w:rsid w:val="001A5E80"/>
    <w:rsid w:val="001A66B4"/>
    <w:rsid w:val="001A6D57"/>
    <w:rsid w:val="001A72B9"/>
    <w:rsid w:val="001A765B"/>
    <w:rsid w:val="001B0730"/>
    <w:rsid w:val="001B0AA0"/>
    <w:rsid w:val="001B0B2B"/>
    <w:rsid w:val="001B0C74"/>
    <w:rsid w:val="001B0FC0"/>
    <w:rsid w:val="001B1F4C"/>
    <w:rsid w:val="001B1F60"/>
    <w:rsid w:val="001B2127"/>
    <w:rsid w:val="001B2177"/>
    <w:rsid w:val="001B2995"/>
    <w:rsid w:val="001B2A45"/>
    <w:rsid w:val="001B2DA0"/>
    <w:rsid w:val="001B35ED"/>
    <w:rsid w:val="001B38F4"/>
    <w:rsid w:val="001B4000"/>
    <w:rsid w:val="001B5C12"/>
    <w:rsid w:val="001C0918"/>
    <w:rsid w:val="001C3AD0"/>
    <w:rsid w:val="001C4286"/>
    <w:rsid w:val="001C4A5C"/>
    <w:rsid w:val="001C4E38"/>
    <w:rsid w:val="001C4F73"/>
    <w:rsid w:val="001C7792"/>
    <w:rsid w:val="001C77C6"/>
    <w:rsid w:val="001D0A8F"/>
    <w:rsid w:val="001D3B9D"/>
    <w:rsid w:val="001D4153"/>
    <w:rsid w:val="001D4E72"/>
    <w:rsid w:val="001D513B"/>
    <w:rsid w:val="001D6186"/>
    <w:rsid w:val="001D67AE"/>
    <w:rsid w:val="001D6BAC"/>
    <w:rsid w:val="001D6E59"/>
    <w:rsid w:val="001E0608"/>
    <w:rsid w:val="001E130E"/>
    <w:rsid w:val="001E197B"/>
    <w:rsid w:val="001E24E1"/>
    <w:rsid w:val="001E2DD9"/>
    <w:rsid w:val="001E34AC"/>
    <w:rsid w:val="001E364B"/>
    <w:rsid w:val="001E3895"/>
    <w:rsid w:val="001E53EC"/>
    <w:rsid w:val="001E5614"/>
    <w:rsid w:val="001E5B01"/>
    <w:rsid w:val="001F0AC5"/>
    <w:rsid w:val="001F0CA8"/>
    <w:rsid w:val="001F1145"/>
    <w:rsid w:val="001F13D0"/>
    <w:rsid w:val="001F17FE"/>
    <w:rsid w:val="001F21D0"/>
    <w:rsid w:val="001F4213"/>
    <w:rsid w:val="001F4E6F"/>
    <w:rsid w:val="001F52AB"/>
    <w:rsid w:val="001F5358"/>
    <w:rsid w:val="001F5FE0"/>
    <w:rsid w:val="001F605B"/>
    <w:rsid w:val="001F655C"/>
    <w:rsid w:val="001F6B18"/>
    <w:rsid w:val="001F6E9A"/>
    <w:rsid w:val="002003A0"/>
    <w:rsid w:val="002010BA"/>
    <w:rsid w:val="00201143"/>
    <w:rsid w:val="002018E9"/>
    <w:rsid w:val="002049D0"/>
    <w:rsid w:val="00204D30"/>
    <w:rsid w:val="002055EC"/>
    <w:rsid w:val="00205CE2"/>
    <w:rsid w:val="00205DD3"/>
    <w:rsid w:val="00205E1E"/>
    <w:rsid w:val="00207895"/>
    <w:rsid w:val="0020789F"/>
    <w:rsid w:val="00207AEF"/>
    <w:rsid w:val="002106E7"/>
    <w:rsid w:val="00211223"/>
    <w:rsid w:val="002122C8"/>
    <w:rsid w:val="0021443C"/>
    <w:rsid w:val="00215182"/>
    <w:rsid w:val="00215206"/>
    <w:rsid w:val="002163F2"/>
    <w:rsid w:val="00216EF7"/>
    <w:rsid w:val="00216FD7"/>
    <w:rsid w:val="00217BE9"/>
    <w:rsid w:val="00217CDF"/>
    <w:rsid w:val="002217E5"/>
    <w:rsid w:val="00222E46"/>
    <w:rsid w:val="00223761"/>
    <w:rsid w:val="00223FBA"/>
    <w:rsid w:val="00224504"/>
    <w:rsid w:val="0022496C"/>
    <w:rsid w:val="00226634"/>
    <w:rsid w:val="0022670A"/>
    <w:rsid w:val="00227352"/>
    <w:rsid w:val="00227E85"/>
    <w:rsid w:val="00230E79"/>
    <w:rsid w:val="00231340"/>
    <w:rsid w:val="00231651"/>
    <w:rsid w:val="00232AD2"/>
    <w:rsid w:val="002332D3"/>
    <w:rsid w:val="00233562"/>
    <w:rsid w:val="0023373D"/>
    <w:rsid w:val="00233B67"/>
    <w:rsid w:val="0023425A"/>
    <w:rsid w:val="00234D4F"/>
    <w:rsid w:val="00235D36"/>
    <w:rsid w:val="00236688"/>
    <w:rsid w:val="00236EF9"/>
    <w:rsid w:val="00237C49"/>
    <w:rsid w:val="00240B42"/>
    <w:rsid w:val="00240C70"/>
    <w:rsid w:val="002414E0"/>
    <w:rsid w:val="00241639"/>
    <w:rsid w:val="0024302F"/>
    <w:rsid w:val="00243CAC"/>
    <w:rsid w:val="002445CC"/>
    <w:rsid w:val="00244B6B"/>
    <w:rsid w:val="00245FFB"/>
    <w:rsid w:val="002463F2"/>
    <w:rsid w:val="00246CDF"/>
    <w:rsid w:val="002518CE"/>
    <w:rsid w:val="00253EF5"/>
    <w:rsid w:val="002550D7"/>
    <w:rsid w:val="002552F2"/>
    <w:rsid w:val="0025553A"/>
    <w:rsid w:val="002559B0"/>
    <w:rsid w:val="00260013"/>
    <w:rsid w:val="00261051"/>
    <w:rsid w:val="00261435"/>
    <w:rsid w:val="00262996"/>
    <w:rsid w:val="00265963"/>
    <w:rsid w:val="00265C94"/>
    <w:rsid w:val="002675DD"/>
    <w:rsid w:val="00267787"/>
    <w:rsid w:val="00270C52"/>
    <w:rsid w:val="00270CF5"/>
    <w:rsid w:val="0027116D"/>
    <w:rsid w:val="00271B5F"/>
    <w:rsid w:val="00271DCF"/>
    <w:rsid w:val="00272CE5"/>
    <w:rsid w:val="0027637A"/>
    <w:rsid w:val="002769C5"/>
    <w:rsid w:val="00277262"/>
    <w:rsid w:val="002779D9"/>
    <w:rsid w:val="00277F01"/>
    <w:rsid w:val="002805AA"/>
    <w:rsid w:val="00280649"/>
    <w:rsid w:val="002819C2"/>
    <w:rsid w:val="00281A6E"/>
    <w:rsid w:val="002825A2"/>
    <w:rsid w:val="002838D9"/>
    <w:rsid w:val="00283F0C"/>
    <w:rsid w:val="00284AFF"/>
    <w:rsid w:val="00284D64"/>
    <w:rsid w:val="00285D19"/>
    <w:rsid w:val="002922E9"/>
    <w:rsid w:val="0029295A"/>
    <w:rsid w:val="002933D3"/>
    <w:rsid w:val="002934E1"/>
    <w:rsid w:val="00293D25"/>
    <w:rsid w:val="00294465"/>
    <w:rsid w:val="002947B1"/>
    <w:rsid w:val="0029484B"/>
    <w:rsid w:val="00294D22"/>
    <w:rsid w:val="0029577E"/>
    <w:rsid w:val="0029595F"/>
    <w:rsid w:val="002975F1"/>
    <w:rsid w:val="002A0141"/>
    <w:rsid w:val="002A0183"/>
    <w:rsid w:val="002A23E8"/>
    <w:rsid w:val="002A3078"/>
    <w:rsid w:val="002A3682"/>
    <w:rsid w:val="002A5B84"/>
    <w:rsid w:val="002A6083"/>
    <w:rsid w:val="002A608F"/>
    <w:rsid w:val="002B04CB"/>
    <w:rsid w:val="002B1C36"/>
    <w:rsid w:val="002B2353"/>
    <w:rsid w:val="002B282B"/>
    <w:rsid w:val="002B2A95"/>
    <w:rsid w:val="002B566B"/>
    <w:rsid w:val="002B6B70"/>
    <w:rsid w:val="002B7239"/>
    <w:rsid w:val="002B7B28"/>
    <w:rsid w:val="002B7C7A"/>
    <w:rsid w:val="002B7F0D"/>
    <w:rsid w:val="002C08CC"/>
    <w:rsid w:val="002C0CB3"/>
    <w:rsid w:val="002C0E3D"/>
    <w:rsid w:val="002C1D3C"/>
    <w:rsid w:val="002C2A8C"/>
    <w:rsid w:val="002C2CD4"/>
    <w:rsid w:val="002C3070"/>
    <w:rsid w:val="002C3173"/>
    <w:rsid w:val="002C349F"/>
    <w:rsid w:val="002C476C"/>
    <w:rsid w:val="002C4B63"/>
    <w:rsid w:val="002C521C"/>
    <w:rsid w:val="002C6B74"/>
    <w:rsid w:val="002C6DA3"/>
    <w:rsid w:val="002C7043"/>
    <w:rsid w:val="002C7118"/>
    <w:rsid w:val="002C7410"/>
    <w:rsid w:val="002C78A9"/>
    <w:rsid w:val="002C7BC3"/>
    <w:rsid w:val="002C7FD8"/>
    <w:rsid w:val="002D08BD"/>
    <w:rsid w:val="002D0BAD"/>
    <w:rsid w:val="002D0E48"/>
    <w:rsid w:val="002D13EA"/>
    <w:rsid w:val="002D162A"/>
    <w:rsid w:val="002D2037"/>
    <w:rsid w:val="002D2F0A"/>
    <w:rsid w:val="002D4034"/>
    <w:rsid w:val="002D56DB"/>
    <w:rsid w:val="002D58F7"/>
    <w:rsid w:val="002E01DD"/>
    <w:rsid w:val="002E0AA9"/>
    <w:rsid w:val="002E13C2"/>
    <w:rsid w:val="002E15C8"/>
    <w:rsid w:val="002E31BD"/>
    <w:rsid w:val="002E3DF0"/>
    <w:rsid w:val="002E3DF9"/>
    <w:rsid w:val="002E67A4"/>
    <w:rsid w:val="002E6F04"/>
    <w:rsid w:val="002F1823"/>
    <w:rsid w:val="002F1D56"/>
    <w:rsid w:val="002F3B38"/>
    <w:rsid w:val="002F4A11"/>
    <w:rsid w:val="002F4C9E"/>
    <w:rsid w:val="002F653F"/>
    <w:rsid w:val="002F7622"/>
    <w:rsid w:val="002F7D59"/>
    <w:rsid w:val="00300998"/>
    <w:rsid w:val="00301C29"/>
    <w:rsid w:val="00303957"/>
    <w:rsid w:val="0030547C"/>
    <w:rsid w:val="003061F7"/>
    <w:rsid w:val="0030651D"/>
    <w:rsid w:val="00306B7F"/>
    <w:rsid w:val="003073D3"/>
    <w:rsid w:val="003076BC"/>
    <w:rsid w:val="00307BB8"/>
    <w:rsid w:val="0031171C"/>
    <w:rsid w:val="0031203C"/>
    <w:rsid w:val="00312157"/>
    <w:rsid w:val="0031272A"/>
    <w:rsid w:val="00312CF2"/>
    <w:rsid w:val="0031467E"/>
    <w:rsid w:val="00314970"/>
    <w:rsid w:val="0031500E"/>
    <w:rsid w:val="003156FE"/>
    <w:rsid w:val="00315BB2"/>
    <w:rsid w:val="00317619"/>
    <w:rsid w:val="0032058F"/>
    <w:rsid w:val="00321726"/>
    <w:rsid w:val="00321DDA"/>
    <w:rsid w:val="00322AC1"/>
    <w:rsid w:val="00322B67"/>
    <w:rsid w:val="0032400E"/>
    <w:rsid w:val="00324803"/>
    <w:rsid w:val="00325AFE"/>
    <w:rsid w:val="00326D89"/>
    <w:rsid w:val="00326DF5"/>
    <w:rsid w:val="00326F79"/>
    <w:rsid w:val="00327FF8"/>
    <w:rsid w:val="00330AE7"/>
    <w:rsid w:val="00331C91"/>
    <w:rsid w:val="00332595"/>
    <w:rsid w:val="003337FC"/>
    <w:rsid w:val="00334178"/>
    <w:rsid w:val="0033585F"/>
    <w:rsid w:val="0033630A"/>
    <w:rsid w:val="00336E13"/>
    <w:rsid w:val="003374C4"/>
    <w:rsid w:val="003376A3"/>
    <w:rsid w:val="00340CB0"/>
    <w:rsid w:val="0034146C"/>
    <w:rsid w:val="00341B63"/>
    <w:rsid w:val="00342260"/>
    <w:rsid w:val="003423B4"/>
    <w:rsid w:val="00342C34"/>
    <w:rsid w:val="00342EC9"/>
    <w:rsid w:val="0034379A"/>
    <w:rsid w:val="003444C4"/>
    <w:rsid w:val="00345567"/>
    <w:rsid w:val="00345765"/>
    <w:rsid w:val="00345ECD"/>
    <w:rsid w:val="0034635E"/>
    <w:rsid w:val="00350209"/>
    <w:rsid w:val="00350DD5"/>
    <w:rsid w:val="00351B9A"/>
    <w:rsid w:val="00351C5E"/>
    <w:rsid w:val="003531D8"/>
    <w:rsid w:val="00354806"/>
    <w:rsid w:val="00354BEF"/>
    <w:rsid w:val="00354CBA"/>
    <w:rsid w:val="00355A4B"/>
    <w:rsid w:val="00355EC2"/>
    <w:rsid w:val="00360105"/>
    <w:rsid w:val="0036033E"/>
    <w:rsid w:val="003604C1"/>
    <w:rsid w:val="00360852"/>
    <w:rsid w:val="003621FB"/>
    <w:rsid w:val="003640F6"/>
    <w:rsid w:val="00364519"/>
    <w:rsid w:val="0036458E"/>
    <w:rsid w:val="00364802"/>
    <w:rsid w:val="00364816"/>
    <w:rsid w:val="00365315"/>
    <w:rsid w:val="0036597A"/>
    <w:rsid w:val="0036713B"/>
    <w:rsid w:val="00367B74"/>
    <w:rsid w:val="003708DF"/>
    <w:rsid w:val="003720BF"/>
    <w:rsid w:val="00373142"/>
    <w:rsid w:val="00373B1D"/>
    <w:rsid w:val="00374493"/>
    <w:rsid w:val="003748C1"/>
    <w:rsid w:val="00374E9C"/>
    <w:rsid w:val="003764F5"/>
    <w:rsid w:val="0037688D"/>
    <w:rsid w:val="00376A2C"/>
    <w:rsid w:val="00377BCA"/>
    <w:rsid w:val="00381D95"/>
    <w:rsid w:val="00381E96"/>
    <w:rsid w:val="00382389"/>
    <w:rsid w:val="00382D38"/>
    <w:rsid w:val="00382D74"/>
    <w:rsid w:val="0038592A"/>
    <w:rsid w:val="00386248"/>
    <w:rsid w:val="0038653B"/>
    <w:rsid w:val="00386C10"/>
    <w:rsid w:val="00386ECD"/>
    <w:rsid w:val="00390649"/>
    <w:rsid w:val="0039155E"/>
    <w:rsid w:val="00392E3A"/>
    <w:rsid w:val="003939CA"/>
    <w:rsid w:val="00394301"/>
    <w:rsid w:val="00394DF0"/>
    <w:rsid w:val="0039623A"/>
    <w:rsid w:val="003963DE"/>
    <w:rsid w:val="003966C1"/>
    <w:rsid w:val="00397651"/>
    <w:rsid w:val="003976A5"/>
    <w:rsid w:val="003A12E8"/>
    <w:rsid w:val="003A1D1D"/>
    <w:rsid w:val="003A20C8"/>
    <w:rsid w:val="003A239B"/>
    <w:rsid w:val="003A2845"/>
    <w:rsid w:val="003A2DB0"/>
    <w:rsid w:val="003A3FFA"/>
    <w:rsid w:val="003A4708"/>
    <w:rsid w:val="003A52DE"/>
    <w:rsid w:val="003A563C"/>
    <w:rsid w:val="003A6804"/>
    <w:rsid w:val="003B09C7"/>
    <w:rsid w:val="003B0A47"/>
    <w:rsid w:val="003B0A60"/>
    <w:rsid w:val="003B0CEE"/>
    <w:rsid w:val="003B0FDB"/>
    <w:rsid w:val="003B12C5"/>
    <w:rsid w:val="003B3806"/>
    <w:rsid w:val="003B382F"/>
    <w:rsid w:val="003B42A7"/>
    <w:rsid w:val="003B5252"/>
    <w:rsid w:val="003B52F5"/>
    <w:rsid w:val="003B60B7"/>
    <w:rsid w:val="003B7006"/>
    <w:rsid w:val="003B7AB0"/>
    <w:rsid w:val="003C18D1"/>
    <w:rsid w:val="003C1E83"/>
    <w:rsid w:val="003C1FF1"/>
    <w:rsid w:val="003C2050"/>
    <w:rsid w:val="003C231B"/>
    <w:rsid w:val="003C2D4C"/>
    <w:rsid w:val="003C381D"/>
    <w:rsid w:val="003C3B88"/>
    <w:rsid w:val="003C3BD6"/>
    <w:rsid w:val="003C59D3"/>
    <w:rsid w:val="003C629F"/>
    <w:rsid w:val="003C6C30"/>
    <w:rsid w:val="003C7244"/>
    <w:rsid w:val="003C75D0"/>
    <w:rsid w:val="003D01B5"/>
    <w:rsid w:val="003D07BF"/>
    <w:rsid w:val="003D07F9"/>
    <w:rsid w:val="003D0856"/>
    <w:rsid w:val="003D2922"/>
    <w:rsid w:val="003D2E6F"/>
    <w:rsid w:val="003D30B7"/>
    <w:rsid w:val="003D3618"/>
    <w:rsid w:val="003D4978"/>
    <w:rsid w:val="003D5E0B"/>
    <w:rsid w:val="003D6570"/>
    <w:rsid w:val="003D703A"/>
    <w:rsid w:val="003D70A1"/>
    <w:rsid w:val="003D75EC"/>
    <w:rsid w:val="003D7957"/>
    <w:rsid w:val="003E07BF"/>
    <w:rsid w:val="003E0AE2"/>
    <w:rsid w:val="003E1F29"/>
    <w:rsid w:val="003E2386"/>
    <w:rsid w:val="003E47EB"/>
    <w:rsid w:val="003E529D"/>
    <w:rsid w:val="003E64E7"/>
    <w:rsid w:val="003E7922"/>
    <w:rsid w:val="003E7A56"/>
    <w:rsid w:val="003F063D"/>
    <w:rsid w:val="003F09CB"/>
    <w:rsid w:val="003F1318"/>
    <w:rsid w:val="003F1849"/>
    <w:rsid w:val="003F1C7D"/>
    <w:rsid w:val="003F31C5"/>
    <w:rsid w:val="003F4BA7"/>
    <w:rsid w:val="003F58FF"/>
    <w:rsid w:val="003F620C"/>
    <w:rsid w:val="003F6621"/>
    <w:rsid w:val="003F697A"/>
    <w:rsid w:val="003F6EC5"/>
    <w:rsid w:val="003F6F3A"/>
    <w:rsid w:val="003F74A5"/>
    <w:rsid w:val="003F797C"/>
    <w:rsid w:val="003F7E9E"/>
    <w:rsid w:val="004016BB"/>
    <w:rsid w:val="004016FE"/>
    <w:rsid w:val="004020D4"/>
    <w:rsid w:val="00403947"/>
    <w:rsid w:val="00404877"/>
    <w:rsid w:val="00404B2B"/>
    <w:rsid w:val="0040500E"/>
    <w:rsid w:val="00407096"/>
    <w:rsid w:val="004077DA"/>
    <w:rsid w:val="00407AC6"/>
    <w:rsid w:val="00410F74"/>
    <w:rsid w:val="0041284A"/>
    <w:rsid w:val="00412B38"/>
    <w:rsid w:val="00412C47"/>
    <w:rsid w:val="00413E84"/>
    <w:rsid w:val="00415160"/>
    <w:rsid w:val="00415260"/>
    <w:rsid w:val="00415D8A"/>
    <w:rsid w:val="00416B88"/>
    <w:rsid w:val="00416D4A"/>
    <w:rsid w:val="00417B85"/>
    <w:rsid w:val="00420EC7"/>
    <w:rsid w:val="00421410"/>
    <w:rsid w:val="00421A3A"/>
    <w:rsid w:val="00421F9E"/>
    <w:rsid w:val="004221B9"/>
    <w:rsid w:val="00423C92"/>
    <w:rsid w:val="00423FB1"/>
    <w:rsid w:val="00425A1B"/>
    <w:rsid w:val="00426C07"/>
    <w:rsid w:val="00427CB9"/>
    <w:rsid w:val="00427E8E"/>
    <w:rsid w:val="00427F3E"/>
    <w:rsid w:val="004300CB"/>
    <w:rsid w:val="0043021D"/>
    <w:rsid w:val="004302FA"/>
    <w:rsid w:val="004306DF"/>
    <w:rsid w:val="00431152"/>
    <w:rsid w:val="00431C79"/>
    <w:rsid w:val="00433585"/>
    <w:rsid w:val="00433849"/>
    <w:rsid w:val="004346EE"/>
    <w:rsid w:val="0043663C"/>
    <w:rsid w:val="00436D5C"/>
    <w:rsid w:val="00437035"/>
    <w:rsid w:val="00437573"/>
    <w:rsid w:val="00440E11"/>
    <w:rsid w:val="00444B0A"/>
    <w:rsid w:val="00444C0D"/>
    <w:rsid w:val="00445471"/>
    <w:rsid w:val="004463C1"/>
    <w:rsid w:val="00446B53"/>
    <w:rsid w:val="0044768E"/>
    <w:rsid w:val="004477AB"/>
    <w:rsid w:val="00451AEB"/>
    <w:rsid w:val="0045258A"/>
    <w:rsid w:val="00453529"/>
    <w:rsid w:val="0045670C"/>
    <w:rsid w:val="00457D89"/>
    <w:rsid w:val="00457F1E"/>
    <w:rsid w:val="00460BE4"/>
    <w:rsid w:val="00460D69"/>
    <w:rsid w:val="00460FF8"/>
    <w:rsid w:val="00462042"/>
    <w:rsid w:val="00464BBC"/>
    <w:rsid w:val="00464DCF"/>
    <w:rsid w:val="0046570B"/>
    <w:rsid w:val="004666EC"/>
    <w:rsid w:val="0046688F"/>
    <w:rsid w:val="00466E4D"/>
    <w:rsid w:val="00466EFB"/>
    <w:rsid w:val="0046701F"/>
    <w:rsid w:val="0046767F"/>
    <w:rsid w:val="00467AD5"/>
    <w:rsid w:val="00470203"/>
    <w:rsid w:val="0047061D"/>
    <w:rsid w:val="00470E0E"/>
    <w:rsid w:val="004733F4"/>
    <w:rsid w:val="00475DD1"/>
    <w:rsid w:val="00476007"/>
    <w:rsid w:val="00476122"/>
    <w:rsid w:val="00476BDA"/>
    <w:rsid w:val="004778E0"/>
    <w:rsid w:val="0048022B"/>
    <w:rsid w:val="00482A75"/>
    <w:rsid w:val="00483098"/>
    <w:rsid w:val="004835F0"/>
    <w:rsid w:val="004855E4"/>
    <w:rsid w:val="00485C1A"/>
    <w:rsid w:val="004866BF"/>
    <w:rsid w:val="00490273"/>
    <w:rsid w:val="00490B54"/>
    <w:rsid w:val="00491107"/>
    <w:rsid w:val="0049278A"/>
    <w:rsid w:val="0049301C"/>
    <w:rsid w:val="0049347D"/>
    <w:rsid w:val="00494665"/>
    <w:rsid w:val="004947A7"/>
    <w:rsid w:val="00494B68"/>
    <w:rsid w:val="00495A7F"/>
    <w:rsid w:val="004961FD"/>
    <w:rsid w:val="004A00C4"/>
    <w:rsid w:val="004A1EA9"/>
    <w:rsid w:val="004A27BD"/>
    <w:rsid w:val="004A29A1"/>
    <w:rsid w:val="004A2D89"/>
    <w:rsid w:val="004A41BF"/>
    <w:rsid w:val="004A4760"/>
    <w:rsid w:val="004A4A04"/>
    <w:rsid w:val="004A4C7C"/>
    <w:rsid w:val="004A53A1"/>
    <w:rsid w:val="004A5C24"/>
    <w:rsid w:val="004A64D6"/>
    <w:rsid w:val="004A68A3"/>
    <w:rsid w:val="004A708A"/>
    <w:rsid w:val="004A7186"/>
    <w:rsid w:val="004A7194"/>
    <w:rsid w:val="004B0F1F"/>
    <w:rsid w:val="004B2A6A"/>
    <w:rsid w:val="004B2E41"/>
    <w:rsid w:val="004B31A5"/>
    <w:rsid w:val="004B37EE"/>
    <w:rsid w:val="004B3F9C"/>
    <w:rsid w:val="004B55EC"/>
    <w:rsid w:val="004B5B7A"/>
    <w:rsid w:val="004B6DC9"/>
    <w:rsid w:val="004B7E28"/>
    <w:rsid w:val="004C31B4"/>
    <w:rsid w:val="004C48FE"/>
    <w:rsid w:val="004C5A83"/>
    <w:rsid w:val="004C5AD1"/>
    <w:rsid w:val="004C6CA6"/>
    <w:rsid w:val="004C6CEF"/>
    <w:rsid w:val="004C6FBA"/>
    <w:rsid w:val="004C7961"/>
    <w:rsid w:val="004C7C08"/>
    <w:rsid w:val="004C7CE4"/>
    <w:rsid w:val="004D0651"/>
    <w:rsid w:val="004D1021"/>
    <w:rsid w:val="004D124C"/>
    <w:rsid w:val="004D13D0"/>
    <w:rsid w:val="004D1889"/>
    <w:rsid w:val="004D1A64"/>
    <w:rsid w:val="004D1ABF"/>
    <w:rsid w:val="004D1C32"/>
    <w:rsid w:val="004D24AE"/>
    <w:rsid w:val="004D260F"/>
    <w:rsid w:val="004D2CC2"/>
    <w:rsid w:val="004D3F19"/>
    <w:rsid w:val="004D40CE"/>
    <w:rsid w:val="004D4706"/>
    <w:rsid w:val="004D4DB5"/>
    <w:rsid w:val="004D4E3C"/>
    <w:rsid w:val="004D58DE"/>
    <w:rsid w:val="004D70C0"/>
    <w:rsid w:val="004D7856"/>
    <w:rsid w:val="004D78CD"/>
    <w:rsid w:val="004E02B1"/>
    <w:rsid w:val="004E0B23"/>
    <w:rsid w:val="004E1A90"/>
    <w:rsid w:val="004E256A"/>
    <w:rsid w:val="004E269A"/>
    <w:rsid w:val="004E37CF"/>
    <w:rsid w:val="004E3E23"/>
    <w:rsid w:val="004E4231"/>
    <w:rsid w:val="004E478D"/>
    <w:rsid w:val="004E4CDA"/>
    <w:rsid w:val="004E51ED"/>
    <w:rsid w:val="004E58E4"/>
    <w:rsid w:val="004E66B9"/>
    <w:rsid w:val="004E74F9"/>
    <w:rsid w:val="004F0A8F"/>
    <w:rsid w:val="004F0F4E"/>
    <w:rsid w:val="004F13CA"/>
    <w:rsid w:val="004F1D7A"/>
    <w:rsid w:val="004F4033"/>
    <w:rsid w:val="004F4830"/>
    <w:rsid w:val="004F4FF7"/>
    <w:rsid w:val="004F50F4"/>
    <w:rsid w:val="004F5CC2"/>
    <w:rsid w:val="005002CC"/>
    <w:rsid w:val="0050139F"/>
    <w:rsid w:val="00503113"/>
    <w:rsid w:val="00504BB0"/>
    <w:rsid w:val="00504D6A"/>
    <w:rsid w:val="00505DF4"/>
    <w:rsid w:val="00510CB8"/>
    <w:rsid w:val="0051171E"/>
    <w:rsid w:val="00511900"/>
    <w:rsid w:val="00512802"/>
    <w:rsid w:val="00512C50"/>
    <w:rsid w:val="00513BFD"/>
    <w:rsid w:val="005148E2"/>
    <w:rsid w:val="0051494C"/>
    <w:rsid w:val="005174EE"/>
    <w:rsid w:val="00517698"/>
    <w:rsid w:val="005203FD"/>
    <w:rsid w:val="005229CE"/>
    <w:rsid w:val="00522D36"/>
    <w:rsid w:val="00523344"/>
    <w:rsid w:val="0052336C"/>
    <w:rsid w:val="00523A83"/>
    <w:rsid w:val="00523CB0"/>
    <w:rsid w:val="0052452A"/>
    <w:rsid w:val="00525520"/>
    <w:rsid w:val="00526460"/>
    <w:rsid w:val="00526AEF"/>
    <w:rsid w:val="00526FBF"/>
    <w:rsid w:val="005272A8"/>
    <w:rsid w:val="00533700"/>
    <w:rsid w:val="00533A4C"/>
    <w:rsid w:val="00533AF3"/>
    <w:rsid w:val="00533D94"/>
    <w:rsid w:val="00533EA9"/>
    <w:rsid w:val="00537A20"/>
    <w:rsid w:val="00537FBF"/>
    <w:rsid w:val="00540624"/>
    <w:rsid w:val="0054169B"/>
    <w:rsid w:val="00542006"/>
    <w:rsid w:val="005451D8"/>
    <w:rsid w:val="005465FA"/>
    <w:rsid w:val="00546D76"/>
    <w:rsid w:val="00546FAE"/>
    <w:rsid w:val="005479B2"/>
    <w:rsid w:val="00547AF9"/>
    <w:rsid w:val="00547D4D"/>
    <w:rsid w:val="00550227"/>
    <w:rsid w:val="00551617"/>
    <w:rsid w:val="00551AFA"/>
    <w:rsid w:val="00552974"/>
    <w:rsid w:val="005540B4"/>
    <w:rsid w:val="00554190"/>
    <w:rsid w:val="005554DA"/>
    <w:rsid w:val="005561FE"/>
    <w:rsid w:val="005573B5"/>
    <w:rsid w:val="00557522"/>
    <w:rsid w:val="005578D3"/>
    <w:rsid w:val="00561222"/>
    <w:rsid w:val="00561C8B"/>
    <w:rsid w:val="00561EB5"/>
    <w:rsid w:val="00561ED5"/>
    <w:rsid w:val="0056236D"/>
    <w:rsid w:val="005626C9"/>
    <w:rsid w:val="00562D78"/>
    <w:rsid w:val="00565054"/>
    <w:rsid w:val="00565A63"/>
    <w:rsid w:val="0056672A"/>
    <w:rsid w:val="005667FD"/>
    <w:rsid w:val="0057134E"/>
    <w:rsid w:val="00572D13"/>
    <w:rsid w:val="00573194"/>
    <w:rsid w:val="005732D2"/>
    <w:rsid w:val="00573422"/>
    <w:rsid w:val="005738F3"/>
    <w:rsid w:val="00574A7A"/>
    <w:rsid w:val="00574C40"/>
    <w:rsid w:val="00575955"/>
    <w:rsid w:val="00575B3A"/>
    <w:rsid w:val="0057711A"/>
    <w:rsid w:val="00577BEC"/>
    <w:rsid w:val="00577D76"/>
    <w:rsid w:val="005806A2"/>
    <w:rsid w:val="00580D76"/>
    <w:rsid w:val="00581EE0"/>
    <w:rsid w:val="00582397"/>
    <w:rsid w:val="00582BE7"/>
    <w:rsid w:val="00582CBE"/>
    <w:rsid w:val="00583320"/>
    <w:rsid w:val="00584836"/>
    <w:rsid w:val="00585248"/>
    <w:rsid w:val="005852FB"/>
    <w:rsid w:val="005853C5"/>
    <w:rsid w:val="00585AB3"/>
    <w:rsid w:val="00586BFB"/>
    <w:rsid w:val="005874A2"/>
    <w:rsid w:val="00591576"/>
    <w:rsid w:val="00592F77"/>
    <w:rsid w:val="00593D0D"/>
    <w:rsid w:val="00594D4A"/>
    <w:rsid w:val="00595ADE"/>
    <w:rsid w:val="00596026"/>
    <w:rsid w:val="00597132"/>
    <w:rsid w:val="00597884"/>
    <w:rsid w:val="00597F91"/>
    <w:rsid w:val="005A0650"/>
    <w:rsid w:val="005A09B5"/>
    <w:rsid w:val="005A1373"/>
    <w:rsid w:val="005A14B6"/>
    <w:rsid w:val="005A2B16"/>
    <w:rsid w:val="005A352C"/>
    <w:rsid w:val="005A3ED4"/>
    <w:rsid w:val="005A63BA"/>
    <w:rsid w:val="005A795B"/>
    <w:rsid w:val="005A7EA1"/>
    <w:rsid w:val="005B0029"/>
    <w:rsid w:val="005B03F1"/>
    <w:rsid w:val="005B1AE8"/>
    <w:rsid w:val="005B4B91"/>
    <w:rsid w:val="005B4BE7"/>
    <w:rsid w:val="005B621B"/>
    <w:rsid w:val="005B6695"/>
    <w:rsid w:val="005B6E33"/>
    <w:rsid w:val="005B7B2B"/>
    <w:rsid w:val="005C1D99"/>
    <w:rsid w:val="005C34FC"/>
    <w:rsid w:val="005C4840"/>
    <w:rsid w:val="005C51E5"/>
    <w:rsid w:val="005C5E2E"/>
    <w:rsid w:val="005C5EFF"/>
    <w:rsid w:val="005C678F"/>
    <w:rsid w:val="005C7119"/>
    <w:rsid w:val="005D14BB"/>
    <w:rsid w:val="005D187F"/>
    <w:rsid w:val="005D329D"/>
    <w:rsid w:val="005D3A61"/>
    <w:rsid w:val="005D49BF"/>
    <w:rsid w:val="005D581E"/>
    <w:rsid w:val="005D5DBD"/>
    <w:rsid w:val="005D5FAF"/>
    <w:rsid w:val="005E2286"/>
    <w:rsid w:val="005E2A7D"/>
    <w:rsid w:val="005E337F"/>
    <w:rsid w:val="005E4926"/>
    <w:rsid w:val="005E4D9E"/>
    <w:rsid w:val="005E4F44"/>
    <w:rsid w:val="005E505D"/>
    <w:rsid w:val="005E5916"/>
    <w:rsid w:val="005E5A44"/>
    <w:rsid w:val="005E5BAB"/>
    <w:rsid w:val="005E6940"/>
    <w:rsid w:val="005E6AAA"/>
    <w:rsid w:val="005E75B6"/>
    <w:rsid w:val="005E7674"/>
    <w:rsid w:val="005F0D35"/>
    <w:rsid w:val="005F1766"/>
    <w:rsid w:val="005F1C9D"/>
    <w:rsid w:val="005F2480"/>
    <w:rsid w:val="005F25A9"/>
    <w:rsid w:val="005F30D6"/>
    <w:rsid w:val="005F372B"/>
    <w:rsid w:val="005F39EC"/>
    <w:rsid w:val="005F3F6D"/>
    <w:rsid w:val="005F4F49"/>
    <w:rsid w:val="005F567E"/>
    <w:rsid w:val="005F58AE"/>
    <w:rsid w:val="005F70AA"/>
    <w:rsid w:val="005F7241"/>
    <w:rsid w:val="005F7D9A"/>
    <w:rsid w:val="00600AFD"/>
    <w:rsid w:val="00601049"/>
    <w:rsid w:val="0060104B"/>
    <w:rsid w:val="00602B3E"/>
    <w:rsid w:val="00602CB3"/>
    <w:rsid w:val="00604119"/>
    <w:rsid w:val="00604F46"/>
    <w:rsid w:val="00606C28"/>
    <w:rsid w:val="0061136B"/>
    <w:rsid w:val="0061279B"/>
    <w:rsid w:val="00612AAE"/>
    <w:rsid w:val="006130ED"/>
    <w:rsid w:val="00613E8F"/>
    <w:rsid w:val="00614812"/>
    <w:rsid w:val="006152E9"/>
    <w:rsid w:val="00615A1F"/>
    <w:rsid w:val="00615C00"/>
    <w:rsid w:val="00620F0A"/>
    <w:rsid w:val="006216EC"/>
    <w:rsid w:val="006219D4"/>
    <w:rsid w:val="00621DC5"/>
    <w:rsid w:val="00623CA2"/>
    <w:rsid w:val="00624B77"/>
    <w:rsid w:val="00625AA6"/>
    <w:rsid w:val="006271FF"/>
    <w:rsid w:val="006272EF"/>
    <w:rsid w:val="00627CDB"/>
    <w:rsid w:val="006303EA"/>
    <w:rsid w:val="0063211A"/>
    <w:rsid w:val="00632202"/>
    <w:rsid w:val="00632A61"/>
    <w:rsid w:val="00634172"/>
    <w:rsid w:val="00634559"/>
    <w:rsid w:val="00634DDB"/>
    <w:rsid w:val="006351D6"/>
    <w:rsid w:val="0063578F"/>
    <w:rsid w:val="00636080"/>
    <w:rsid w:val="00640C50"/>
    <w:rsid w:val="00640FE6"/>
    <w:rsid w:val="00641A24"/>
    <w:rsid w:val="00641ACE"/>
    <w:rsid w:val="006430C8"/>
    <w:rsid w:val="006432B8"/>
    <w:rsid w:val="00643677"/>
    <w:rsid w:val="0064482F"/>
    <w:rsid w:val="00644A46"/>
    <w:rsid w:val="0064502A"/>
    <w:rsid w:val="00645B0D"/>
    <w:rsid w:val="006502A7"/>
    <w:rsid w:val="0065088B"/>
    <w:rsid w:val="0065226B"/>
    <w:rsid w:val="00652A71"/>
    <w:rsid w:val="00653062"/>
    <w:rsid w:val="00653A3A"/>
    <w:rsid w:val="00654295"/>
    <w:rsid w:val="00655249"/>
    <w:rsid w:val="00655359"/>
    <w:rsid w:val="0065549C"/>
    <w:rsid w:val="00656EE7"/>
    <w:rsid w:val="00661FA4"/>
    <w:rsid w:val="006661F7"/>
    <w:rsid w:val="00666DC8"/>
    <w:rsid w:val="006676D9"/>
    <w:rsid w:val="00670388"/>
    <w:rsid w:val="00670681"/>
    <w:rsid w:val="00670CEB"/>
    <w:rsid w:val="006719C8"/>
    <w:rsid w:val="00671DE4"/>
    <w:rsid w:val="006726FA"/>
    <w:rsid w:val="00673284"/>
    <w:rsid w:val="00673998"/>
    <w:rsid w:val="006743F1"/>
    <w:rsid w:val="006744D0"/>
    <w:rsid w:val="00674602"/>
    <w:rsid w:val="00674E75"/>
    <w:rsid w:val="006752BF"/>
    <w:rsid w:val="00675A4D"/>
    <w:rsid w:val="00675BEA"/>
    <w:rsid w:val="006768D4"/>
    <w:rsid w:val="00677D96"/>
    <w:rsid w:val="006810B6"/>
    <w:rsid w:val="00681F25"/>
    <w:rsid w:val="00683544"/>
    <w:rsid w:val="00684576"/>
    <w:rsid w:val="00684BAD"/>
    <w:rsid w:val="00685DA4"/>
    <w:rsid w:val="00685DB8"/>
    <w:rsid w:val="00686B86"/>
    <w:rsid w:val="006875AB"/>
    <w:rsid w:val="006878AB"/>
    <w:rsid w:val="00691F67"/>
    <w:rsid w:val="006921C8"/>
    <w:rsid w:val="00694250"/>
    <w:rsid w:val="00694CB3"/>
    <w:rsid w:val="006952C9"/>
    <w:rsid w:val="0069637C"/>
    <w:rsid w:val="00696CD1"/>
    <w:rsid w:val="006A00AE"/>
    <w:rsid w:val="006A0C61"/>
    <w:rsid w:val="006A0DAC"/>
    <w:rsid w:val="006A1014"/>
    <w:rsid w:val="006A26A5"/>
    <w:rsid w:val="006A3ACC"/>
    <w:rsid w:val="006A44F9"/>
    <w:rsid w:val="006A69B4"/>
    <w:rsid w:val="006A7481"/>
    <w:rsid w:val="006A7E3E"/>
    <w:rsid w:val="006B0058"/>
    <w:rsid w:val="006B0073"/>
    <w:rsid w:val="006B1D58"/>
    <w:rsid w:val="006B24D2"/>
    <w:rsid w:val="006B2518"/>
    <w:rsid w:val="006B3189"/>
    <w:rsid w:val="006B4881"/>
    <w:rsid w:val="006B4C2F"/>
    <w:rsid w:val="006B5172"/>
    <w:rsid w:val="006B5662"/>
    <w:rsid w:val="006B59DD"/>
    <w:rsid w:val="006C00EB"/>
    <w:rsid w:val="006C08BF"/>
    <w:rsid w:val="006C310A"/>
    <w:rsid w:val="006C34E5"/>
    <w:rsid w:val="006C3DBE"/>
    <w:rsid w:val="006C3DFE"/>
    <w:rsid w:val="006C43FB"/>
    <w:rsid w:val="006C4DC3"/>
    <w:rsid w:val="006C517B"/>
    <w:rsid w:val="006C69B0"/>
    <w:rsid w:val="006C6D68"/>
    <w:rsid w:val="006C7E6A"/>
    <w:rsid w:val="006D1940"/>
    <w:rsid w:val="006D1B4E"/>
    <w:rsid w:val="006D2FEB"/>
    <w:rsid w:val="006D311F"/>
    <w:rsid w:val="006D31C8"/>
    <w:rsid w:val="006D324D"/>
    <w:rsid w:val="006D4553"/>
    <w:rsid w:val="006D4DD5"/>
    <w:rsid w:val="006D4F79"/>
    <w:rsid w:val="006D6651"/>
    <w:rsid w:val="006D6975"/>
    <w:rsid w:val="006D70B6"/>
    <w:rsid w:val="006D75BB"/>
    <w:rsid w:val="006D7F0F"/>
    <w:rsid w:val="006E147D"/>
    <w:rsid w:val="006E14E3"/>
    <w:rsid w:val="006E2908"/>
    <w:rsid w:val="006E2ED8"/>
    <w:rsid w:val="006E2F20"/>
    <w:rsid w:val="006E31B3"/>
    <w:rsid w:val="006E3775"/>
    <w:rsid w:val="006E4AC7"/>
    <w:rsid w:val="006E636B"/>
    <w:rsid w:val="006E6670"/>
    <w:rsid w:val="006E6DB8"/>
    <w:rsid w:val="006F0CD4"/>
    <w:rsid w:val="006F143E"/>
    <w:rsid w:val="006F25F5"/>
    <w:rsid w:val="006F2675"/>
    <w:rsid w:val="006F3815"/>
    <w:rsid w:val="006F5D67"/>
    <w:rsid w:val="006F6176"/>
    <w:rsid w:val="006F6578"/>
    <w:rsid w:val="006F6636"/>
    <w:rsid w:val="006F6C78"/>
    <w:rsid w:val="006F6D4A"/>
    <w:rsid w:val="006F72DC"/>
    <w:rsid w:val="0070042E"/>
    <w:rsid w:val="0070100D"/>
    <w:rsid w:val="0070154F"/>
    <w:rsid w:val="0070208E"/>
    <w:rsid w:val="0070210B"/>
    <w:rsid w:val="0070262D"/>
    <w:rsid w:val="00702C1B"/>
    <w:rsid w:val="00702F26"/>
    <w:rsid w:val="007034A1"/>
    <w:rsid w:val="00703DE7"/>
    <w:rsid w:val="00703FE4"/>
    <w:rsid w:val="0071012A"/>
    <w:rsid w:val="007107FE"/>
    <w:rsid w:val="0071118E"/>
    <w:rsid w:val="00712152"/>
    <w:rsid w:val="0071239F"/>
    <w:rsid w:val="007138A0"/>
    <w:rsid w:val="0072091A"/>
    <w:rsid w:val="0072094E"/>
    <w:rsid w:val="007212C5"/>
    <w:rsid w:val="007219D8"/>
    <w:rsid w:val="00721C2D"/>
    <w:rsid w:val="0072214B"/>
    <w:rsid w:val="00722196"/>
    <w:rsid w:val="007224B0"/>
    <w:rsid w:val="00722C00"/>
    <w:rsid w:val="00723E13"/>
    <w:rsid w:val="00726042"/>
    <w:rsid w:val="007268E7"/>
    <w:rsid w:val="00727A81"/>
    <w:rsid w:val="00735821"/>
    <w:rsid w:val="00737107"/>
    <w:rsid w:val="00737C28"/>
    <w:rsid w:val="007401A0"/>
    <w:rsid w:val="00740960"/>
    <w:rsid w:val="00746638"/>
    <w:rsid w:val="007472B2"/>
    <w:rsid w:val="007505C4"/>
    <w:rsid w:val="007506F0"/>
    <w:rsid w:val="00752894"/>
    <w:rsid w:val="007533C4"/>
    <w:rsid w:val="007534E6"/>
    <w:rsid w:val="00753B9C"/>
    <w:rsid w:val="00753D54"/>
    <w:rsid w:val="00756A6E"/>
    <w:rsid w:val="00756DA7"/>
    <w:rsid w:val="00757910"/>
    <w:rsid w:val="00757BEE"/>
    <w:rsid w:val="007607D6"/>
    <w:rsid w:val="00760C14"/>
    <w:rsid w:val="00760DFF"/>
    <w:rsid w:val="007616DB"/>
    <w:rsid w:val="00761E3D"/>
    <w:rsid w:val="00762B55"/>
    <w:rsid w:val="00763ADB"/>
    <w:rsid w:val="00763C9D"/>
    <w:rsid w:val="00764AA3"/>
    <w:rsid w:val="00765E21"/>
    <w:rsid w:val="00765E2B"/>
    <w:rsid w:val="0076613C"/>
    <w:rsid w:val="00766998"/>
    <w:rsid w:val="00767BA0"/>
    <w:rsid w:val="00767E6F"/>
    <w:rsid w:val="00770DF0"/>
    <w:rsid w:val="007714E6"/>
    <w:rsid w:val="007717E0"/>
    <w:rsid w:val="00771AF3"/>
    <w:rsid w:val="00772DC2"/>
    <w:rsid w:val="007736AD"/>
    <w:rsid w:val="00774AC1"/>
    <w:rsid w:val="007750E0"/>
    <w:rsid w:val="00775679"/>
    <w:rsid w:val="007756EA"/>
    <w:rsid w:val="00776E4C"/>
    <w:rsid w:val="00776E88"/>
    <w:rsid w:val="00777430"/>
    <w:rsid w:val="00777EF3"/>
    <w:rsid w:val="00781396"/>
    <w:rsid w:val="0078242F"/>
    <w:rsid w:val="007832A5"/>
    <w:rsid w:val="00784266"/>
    <w:rsid w:val="0078675B"/>
    <w:rsid w:val="00786CB8"/>
    <w:rsid w:val="00786E16"/>
    <w:rsid w:val="007877CC"/>
    <w:rsid w:val="00787C6E"/>
    <w:rsid w:val="00787CD1"/>
    <w:rsid w:val="00790935"/>
    <w:rsid w:val="00791277"/>
    <w:rsid w:val="0079202E"/>
    <w:rsid w:val="0079256E"/>
    <w:rsid w:val="00792C70"/>
    <w:rsid w:val="00793A8C"/>
    <w:rsid w:val="00793F40"/>
    <w:rsid w:val="00794D0B"/>
    <w:rsid w:val="00796064"/>
    <w:rsid w:val="007A03D2"/>
    <w:rsid w:val="007A0B87"/>
    <w:rsid w:val="007A124C"/>
    <w:rsid w:val="007A1971"/>
    <w:rsid w:val="007A5A18"/>
    <w:rsid w:val="007B1348"/>
    <w:rsid w:val="007B3240"/>
    <w:rsid w:val="007B4B15"/>
    <w:rsid w:val="007B4B19"/>
    <w:rsid w:val="007B54C7"/>
    <w:rsid w:val="007B5F45"/>
    <w:rsid w:val="007B6857"/>
    <w:rsid w:val="007B70FB"/>
    <w:rsid w:val="007B77CF"/>
    <w:rsid w:val="007B7B02"/>
    <w:rsid w:val="007B7FAB"/>
    <w:rsid w:val="007C033D"/>
    <w:rsid w:val="007C1A37"/>
    <w:rsid w:val="007C3047"/>
    <w:rsid w:val="007C3229"/>
    <w:rsid w:val="007C4018"/>
    <w:rsid w:val="007C7257"/>
    <w:rsid w:val="007D04D6"/>
    <w:rsid w:val="007D0866"/>
    <w:rsid w:val="007D1423"/>
    <w:rsid w:val="007D1AC3"/>
    <w:rsid w:val="007D2E3D"/>
    <w:rsid w:val="007D31A1"/>
    <w:rsid w:val="007D3318"/>
    <w:rsid w:val="007D3483"/>
    <w:rsid w:val="007D6059"/>
    <w:rsid w:val="007D63BA"/>
    <w:rsid w:val="007D7749"/>
    <w:rsid w:val="007E0326"/>
    <w:rsid w:val="007E18D8"/>
    <w:rsid w:val="007E2682"/>
    <w:rsid w:val="007E2DE8"/>
    <w:rsid w:val="007E2FA0"/>
    <w:rsid w:val="007E3752"/>
    <w:rsid w:val="007E37FC"/>
    <w:rsid w:val="007E3FCD"/>
    <w:rsid w:val="007E4525"/>
    <w:rsid w:val="007E5775"/>
    <w:rsid w:val="007E58F3"/>
    <w:rsid w:val="007E65E0"/>
    <w:rsid w:val="007E6EF3"/>
    <w:rsid w:val="007E7FB8"/>
    <w:rsid w:val="007F05EB"/>
    <w:rsid w:val="007F18BF"/>
    <w:rsid w:val="007F19C3"/>
    <w:rsid w:val="007F1D80"/>
    <w:rsid w:val="007F2509"/>
    <w:rsid w:val="007F3475"/>
    <w:rsid w:val="007F3A70"/>
    <w:rsid w:val="007F4D68"/>
    <w:rsid w:val="007F4F2E"/>
    <w:rsid w:val="007F6095"/>
    <w:rsid w:val="007F62F3"/>
    <w:rsid w:val="007F69B9"/>
    <w:rsid w:val="007F7B2B"/>
    <w:rsid w:val="007F7D06"/>
    <w:rsid w:val="00800294"/>
    <w:rsid w:val="008012D3"/>
    <w:rsid w:val="00802323"/>
    <w:rsid w:val="008045A2"/>
    <w:rsid w:val="00805ACE"/>
    <w:rsid w:val="008060F5"/>
    <w:rsid w:val="008062D8"/>
    <w:rsid w:val="008063A2"/>
    <w:rsid w:val="0080669B"/>
    <w:rsid w:val="00806B65"/>
    <w:rsid w:val="00806BC4"/>
    <w:rsid w:val="00807716"/>
    <w:rsid w:val="008106DB"/>
    <w:rsid w:val="0081078E"/>
    <w:rsid w:val="00810A57"/>
    <w:rsid w:val="00811840"/>
    <w:rsid w:val="00811BFE"/>
    <w:rsid w:val="00812395"/>
    <w:rsid w:val="00812E41"/>
    <w:rsid w:val="00813D98"/>
    <w:rsid w:val="00814432"/>
    <w:rsid w:val="00814E33"/>
    <w:rsid w:val="0081583B"/>
    <w:rsid w:val="00815915"/>
    <w:rsid w:val="008170E2"/>
    <w:rsid w:val="008177D9"/>
    <w:rsid w:val="00820A55"/>
    <w:rsid w:val="00821759"/>
    <w:rsid w:val="00822714"/>
    <w:rsid w:val="00823083"/>
    <w:rsid w:val="00823153"/>
    <w:rsid w:val="008234DD"/>
    <w:rsid w:val="00823DDF"/>
    <w:rsid w:val="008248F2"/>
    <w:rsid w:val="008272E9"/>
    <w:rsid w:val="0082738B"/>
    <w:rsid w:val="008275E5"/>
    <w:rsid w:val="00827FE9"/>
    <w:rsid w:val="008307FF"/>
    <w:rsid w:val="00831446"/>
    <w:rsid w:val="0083353A"/>
    <w:rsid w:val="008337FA"/>
    <w:rsid w:val="008339F6"/>
    <w:rsid w:val="00834986"/>
    <w:rsid w:val="00834F49"/>
    <w:rsid w:val="0083564E"/>
    <w:rsid w:val="008377B9"/>
    <w:rsid w:val="00837BC5"/>
    <w:rsid w:val="00837FE8"/>
    <w:rsid w:val="0084193E"/>
    <w:rsid w:val="00842221"/>
    <w:rsid w:val="00843DAB"/>
    <w:rsid w:val="008444B8"/>
    <w:rsid w:val="008444D4"/>
    <w:rsid w:val="00844AF8"/>
    <w:rsid w:val="00845744"/>
    <w:rsid w:val="00847001"/>
    <w:rsid w:val="008477E1"/>
    <w:rsid w:val="00847C8F"/>
    <w:rsid w:val="00847EDD"/>
    <w:rsid w:val="008519D6"/>
    <w:rsid w:val="00852B0D"/>
    <w:rsid w:val="00852DD2"/>
    <w:rsid w:val="00853183"/>
    <w:rsid w:val="008532FD"/>
    <w:rsid w:val="00853E3F"/>
    <w:rsid w:val="0085430F"/>
    <w:rsid w:val="00854B14"/>
    <w:rsid w:val="00854D31"/>
    <w:rsid w:val="0085566E"/>
    <w:rsid w:val="00856A79"/>
    <w:rsid w:val="008575C7"/>
    <w:rsid w:val="00857AF1"/>
    <w:rsid w:val="008603BE"/>
    <w:rsid w:val="0086065E"/>
    <w:rsid w:val="00860D4C"/>
    <w:rsid w:val="00862900"/>
    <w:rsid w:val="00863EF4"/>
    <w:rsid w:val="00864DBD"/>
    <w:rsid w:val="00865086"/>
    <w:rsid w:val="008655ED"/>
    <w:rsid w:val="008666BF"/>
    <w:rsid w:val="00866758"/>
    <w:rsid w:val="00866FA4"/>
    <w:rsid w:val="0086774F"/>
    <w:rsid w:val="00867DB5"/>
    <w:rsid w:val="00867E0A"/>
    <w:rsid w:val="00870416"/>
    <w:rsid w:val="0087064D"/>
    <w:rsid w:val="00870EF4"/>
    <w:rsid w:val="00870F95"/>
    <w:rsid w:val="00871024"/>
    <w:rsid w:val="008719D3"/>
    <w:rsid w:val="008719EE"/>
    <w:rsid w:val="00873262"/>
    <w:rsid w:val="00876EF0"/>
    <w:rsid w:val="00876F19"/>
    <w:rsid w:val="0087799E"/>
    <w:rsid w:val="00881BD5"/>
    <w:rsid w:val="00883052"/>
    <w:rsid w:val="008858DE"/>
    <w:rsid w:val="00886262"/>
    <w:rsid w:val="0089049C"/>
    <w:rsid w:val="008904AC"/>
    <w:rsid w:val="008909E6"/>
    <w:rsid w:val="00890E01"/>
    <w:rsid w:val="008910C3"/>
    <w:rsid w:val="008916FC"/>
    <w:rsid w:val="00892622"/>
    <w:rsid w:val="00892B25"/>
    <w:rsid w:val="00892D46"/>
    <w:rsid w:val="00892F74"/>
    <w:rsid w:val="0089343E"/>
    <w:rsid w:val="00893EB0"/>
    <w:rsid w:val="00895987"/>
    <w:rsid w:val="0089676D"/>
    <w:rsid w:val="00896AC8"/>
    <w:rsid w:val="00896C28"/>
    <w:rsid w:val="00897E7E"/>
    <w:rsid w:val="008A08E6"/>
    <w:rsid w:val="008A12A4"/>
    <w:rsid w:val="008A149E"/>
    <w:rsid w:val="008A23D9"/>
    <w:rsid w:val="008A3014"/>
    <w:rsid w:val="008A36A7"/>
    <w:rsid w:val="008A3E08"/>
    <w:rsid w:val="008A5103"/>
    <w:rsid w:val="008A542C"/>
    <w:rsid w:val="008A5506"/>
    <w:rsid w:val="008A6951"/>
    <w:rsid w:val="008A6B53"/>
    <w:rsid w:val="008A6E9E"/>
    <w:rsid w:val="008A7B4A"/>
    <w:rsid w:val="008A7EC3"/>
    <w:rsid w:val="008B0826"/>
    <w:rsid w:val="008B118D"/>
    <w:rsid w:val="008B21A9"/>
    <w:rsid w:val="008B25FA"/>
    <w:rsid w:val="008B2E1C"/>
    <w:rsid w:val="008B35D5"/>
    <w:rsid w:val="008B3DD8"/>
    <w:rsid w:val="008B4E74"/>
    <w:rsid w:val="008B5634"/>
    <w:rsid w:val="008B5F40"/>
    <w:rsid w:val="008B63CA"/>
    <w:rsid w:val="008B72DA"/>
    <w:rsid w:val="008B72EF"/>
    <w:rsid w:val="008B749E"/>
    <w:rsid w:val="008C03C3"/>
    <w:rsid w:val="008C04E7"/>
    <w:rsid w:val="008C07E5"/>
    <w:rsid w:val="008C124F"/>
    <w:rsid w:val="008C3132"/>
    <w:rsid w:val="008C3ED6"/>
    <w:rsid w:val="008C418F"/>
    <w:rsid w:val="008C4A5E"/>
    <w:rsid w:val="008C4FD6"/>
    <w:rsid w:val="008C5491"/>
    <w:rsid w:val="008C5EE5"/>
    <w:rsid w:val="008C6DBE"/>
    <w:rsid w:val="008C71AC"/>
    <w:rsid w:val="008C722E"/>
    <w:rsid w:val="008D0DA7"/>
    <w:rsid w:val="008D1046"/>
    <w:rsid w:val="008D2238"/>
    <w:rsid w:val="008D238B"/>
    <w:rsid w:val="008D3747"/>
    <w:rsid w:val="008D6214"/>
    <w:rsid w:val="008D6817"/>
    <w:rsid w:val="008E06E1"/>
    <w:rsid w:val="008E0950"/>
    <w:rsid w:val="008E11EA"/>
    <w:rsid w:val="008E13B8"/>
    <w:rsid w:val="008E2739"/>
    <w:rsid w:val="008E345B"/>
    <w:rsid w:val="008E55B0"/>
    <w:rsid w:val="008E57CB"/>
    <w:rsid w:val="008E5A3C"/>
    <w:rsid w:val="008E751E"/>
    <w:rsid w:val="008F01DE"/>
    <w:rsid w:val="008F0730"/>
    <w:rsid w:val="008F0ABB"/>
    <w:rsid w:val="008F37AA"/>
    <w:rsid w:val="008F3C94"/>
    <w:rsid w:val="008F41CB"/>
    <w:rsid w:val="008F44E8"/>
    <w:rsid w:val="008F48CB"/>
    <w:rsid w:val="008F4EFC"/>
    <w:rsid w:val="008F57BD"/>
    <w:rsid w:val="008F79E5"/>
    <w:rsid w:val="009005FC"/>
    <w:rsid w:val="009028B8"/>
    <w:rsid w:val="00902A8F"/>
    <w:rsid w:val="0090326C"/>
    <w:rsid w:val="00903757"/>
    <w:rsid w:val="00903EA6"/>
    <w:rsid w:val="0090593C"/>
    <w:rsid w:val="009063C7"/>
    <w:rsid w:val="00906EEC"/>
    <w:rsid w:val="00907049"/>
    <w:rsid w:val="009108C5"/>
    <w:rsid w:val="00911CC8"/>
    <w:rsid w:val="0091285A"/>
    <w:rsid w:val="009130BE"/>
    <w:rsid w:val="00914E4A"/>
    <w:rsid w:val="0091551B"/>
    <w:rsid w:val="0091568C"/>
    <w:rsid w:val="009165A9"/>
    <w:rsid w:val="00916A91"/>
    <w:rsid w:val="0091701E"/>
    <w:rsid w:val="00917562"/>
    <w:rsid w:val="00917B41"/>
    <w:rsid w:val="00920439"/>
    <w:rsid w:val="00920AE6"/>
    <w:rsid w:val="00921A18"/>
    <w:rsid w:val="00921B62"/>
    <w:rsid w:val="0092239F"/>
    <w:rsid w:val="00922A56"/>
    <w:rsid w:val="009239CF"/>
    <w:rsid w:val="00923B33"/>
    <w:rsid w:val="00924011"/>
    <w:rsid w:val="009241E0"/>
    <w:rsid w:val="0092483E"/>
    <w:rsid w:val="009249AF"/>
    <w:rsid w:val="00924BE3"/>
    <w:rsid w:val="00925789"/>
    <w:rsid w:val="00926C31"/>
    <w:rsid w:val="00926CA4"/>
    <w:rsid w:val="00926DC3"/>
    <w:rsid w:val="00927923"/>
    <w:rsid w:val="00927B8B"/>
    <w:rsid w:val="00930E0F"/>
    <w:rsid w:val="00932A9E"/>
    <w:rsid w:val="00933241"/>
    <w:rsid w:val="009332C1"/>
    <w:rsid w:val="0093547F"/>
    <w:rsid w:val="00935DAB"/>
    <w:rsid w:val="009373E9"/>
    <w:rsid w:val="0093749B"/>
    <w:rsid w:val="00941292"/>
    <w:rsid w:val="0094196B"/>
    <w:rsid w:val="00941C76"/>
    <w:rsid w:val="00941E98"/>
    <w:rsid w:val="0094205C"/>
    <w:rsid w:val="00943244"/>
    <w:rsid w:val="00943278"/>
    <w:rsid w:val="00945269"/>
    <w:rsid w:val="00946098"/>
    <w:rsid w:val="00946283"/>
    <w:rsid w:val="00946337"/>
    <w:rsid w:val="0094643A"/>
    <w:rsid w:val="00950ED8"/>
    <w:rsid w:val="00953150"/>
    <w:rsid w:val="00955433"/>
    <w:rsid w:val="00955887"/>
    <w:rsid w:val="00956F7A"/>
    <w:rsid w:val="009571ED"/>
    <w:rsid w:val="009573F2"/>
    <w:rsid w:val="009607F5"/>
    <w:rsid w:val="00960A59"/>
    <w:rsid w:val="00962C67"/>
    <w:rsid w:val="0096469C"/>
    <w:rsid w:val="0096496A"/>
    <w:rsid w:val="00964CEB"/>
    <w:rsid w:val="00965A9D"/>
    <w:rsid w:val="009676CC"/>
    <w:rsid w:val="009715FC"/>
    <w:rsid w:val="00975DC7"/>
    <w:rsid w:val="00976305"/>
    <w:rsid w:val="00976470"/>
    <w:rsid w:val="00976EF5"/>
    <w:rsid w:val="00976EFA"/>
    <w:rsid w:val="009808E7"/>
    <w:rsid w:val="00980D0D"/>
    <w:rsid w:val="00981346"/>
    <w:rsid w:val="00984446"/>
    <w:rsid w:val="0098459F"/>
    <w:rsid w:val="009845C6"/>
    <w:rsid w:val="00985171"/>
    <w:rsid w:val="00985196"/>
    <w:rsid w:val="00985695"/>
    <w:rsid w:val="00987048"/>
    <w:rsid w:val="00987146"/>
    <w:rsid w:val="0098733D"/>
    <w:rsid w:val="00987FBF"/>
    <w:rsid w:val="009901B7"/>
    <w:rsid w:val="00990774"/>
    <w:rsid w:val="00992283"/>
    <w:rsid w:val="009923EA"/>
    <w:rsid w:val="009926F8"/>
    <w:rsid w:val="0099432F"/>
    <w:rsid w:val="00994D80"/>
    <w:rsid w:val="00994DE0"/>
    <w:rsid w:val="009950CA"/>
    <w:rsid w:val="00997BFC"/>
    <w:rsid w:val="009A0B62"/>
    <w:rsid w:val="009A0E0A"/>
    <w:rsid w:val="009A0E3E"/>
    <w:rsid w:val="009A0EB9"/>
    <w:rsid w:val="009A1393"/>
    <w:rsid w:val="009A1A4E"/>
    <w:rsid w:val="009A1A9A"/>
    <w:rsid w:val="009A25DD"/>
    <w:rsid w:val="009A2631"/>
    <w:rsid w:val="009A33C9"/>
    <w:rsid w:val="009A33CA"/>
    <w:rsid w:val="009A6EEE"/>
    <w:rsid w:val="009A7FBB"/>
    <w:rsid w:val="009B0B1C"/>
    <w:rsid w:val="009B18FA"/>
    <w:rsid w:val="009B2267"/>
    <w:rsid w:val="009B23DC"/>
    <w:rsid w:val="009B2A04"/>
    <w:rsid w:val="009B2B75"/>
    <w:rsid w:val="009B4347"/>
    <w:rsid w:val="009B61B8"/>
    <w:rsid w:val="009B6BAD"/>
    <w:rsid w:val="009B6C4B"/>
    <w:rsid w:val="009B7523"/>
    <w:rsid w:val="009C01B3"/>
    <w:rsid w:val="009C1E44"/>
    <w:rsid w:val="009C1EEF"/>
    <w:rsid w:val="009C2170"/>
    <w:rsid w:val="009C3788"/>
    <w:rsid w:val="009C3C64"/>
    <w:rsid w:val="009C3CA6"/>
    <w:rsid w:val="009C4DEF"/>
    <w:rsid w:val="009C75D8"/>
    <w:rsid w:val="009C7CEE"/>
    <w:rsid w:val="009D0199"/>
    <w:rsid w:val="009D12B9"/>
    <w:rsid w:val="009D13B3"/>
    <w:rsid w:val="009D13D6"/>
    <w:rsid w:val="009D15E5"/>
    <w:rsid w:val="009D1DA5"/>
    <w:rsid w:val="009D2081"/>
    <w:rsid w:val="009D375C"/>
    <w:rsid w:val="009D5F43"/>
    <w:rsid w:val="009D662C"/>
    <w:rsid w:val="009D6FFE"/>
    <w:rsid w:val="009D7294"/>
    <w:rsid w:val="009D7DB7"/>
    <w:rsid w:val="009E0056"/>
    <w:rsid w:val="009E0F09"/>
    <w:rsid w:val="009E107A"/>
    <w:rsid w:val="009E13E4"/>
    <w:rsid w:val="009E1D7D"/>
    <w:rsid w:val="009E26F0"/>
    <w:rsid w:val="009E31C0"/>
    <w:rsid w:val="009E5539"/>
    <w:rsid w:val="009E61C8"/>
    <w:rsid w:val="009E65E9"/>
    <w:rsid w:val="009E721E"/>
    <w:rsid w:val="009E735B"/>
    <w:rsid w:val="009E7700"/>
    <w:rsid w:val="009E78A9"/>
    <w:rsid w:val="009E7C85"/>
    <w:rsid w:val="009F0FB0"/>
    <w:rsid w:val="009F11DC"/>
    <w:rsid w:val="009F12A1"/>
    <w:rsid w:val="009F14FA"/>
    <w:rsid w:val="009F1790"/>
    <w:rsid w:val="009F1E63"/>
    <w:rsid w:val="009F3092"/>
    <w:rsid w:val="009F41F2"/>
    <w:rsid w:val="009F60C2"/>
    <w:rsid w:val="009F6B46"/>
    <w:rsid w:val="00A013C1"/>
    <w:rsid w:val="00A01878"/>
    <w:rsid w:val="00A01965"/>
    <w:rsid w:val="00A02365"/>
    <w:rsid w:val="00A02C5D"/>
    <w:rsid w:val="00A04ABB"/>
    <w:rsid w:val="00A05308"/>
    <w:rsid w:val="00A05500"/>
    <w:rsid w:val="00A071EF"/>
    <w:rsid w:val="00A079C2"/>
    <w:rsid w:val="00A10A27"/>
    <w:rsid w:val="00A10C24"/>
    <w:rsid w:val="00A11995"/>
    <w:rsid w:val="00A11E87"/>
    <w:rsid w:val="00A12612"/>
    <w:rsid w:val="00A12DC7"/>
    <w:rsid w:val="00A14371"/>
    <w:rsid w:val="00A1514F"/>
    <w:rsid w:val="00A16E60"/>
    <w:rsid w:val="00A17D42"/>
    <w:rsid w:val="00A17EE2"/>
    <w:rsid w:val="00A22525"/>
    <w:rsid w:val="00A2452A"/>
    <w:rsid w:val="00A24961"/>
    <w:rsid w:val="00A24FFE"/>
    <w:rsid w:val="00A2545E"/>
    <w:rsid w:val="00A300B1"/>
    <w:rsid w:val="00A30473"/>
    <w:rsid w:val="00A30548"/>
    <w:rsid w:val="00A30BE4"/>
    <w:rsid w:val="00A30FD9"/>
    <w:rsid w:val="00A31E9D"/>
    <w:rsid w:val="00A327C4"/>
    <w:rsid w:val="00A33059"/>
    <w:rsid w:val="00A339EC"/>
    <w:rsid w:val="00A34105"/>
    <w:rsid w:val="00A34D93"/>
    <w:rsid w:val="00A37098"/>
    <w:rsid w:val="00A37A46"/>
    <w:rsid w:val="00A4132E"/>
    <w:rsid w:val="00A41A69"/>
    <w:rsid w:val="00A42C69"/>
    <w:rsid w:val="00A42C74"/>
    <w:rsid w:val="00A436A5"/>
    <w:rsid w:val="00A43E1D"/>
    <w:rsid w:val="00A440BB"/>
    <w:rsid w:val="00A461DF"/>
    <w:rsid w:val="00A46992"/>
    <w:rsid w:val="00A46E31"/>
    <w:rsid w:val="00A47063"/>
    <w:rsid w:val="00A47328"/>
    <w:rsid w:val="00A504DA"/>
    <w:rsid w:val="00A50C62"/>
    <w:rsid w:val="00A512BF"/>
    <w:rsid w:val="00A51800"/>
    <w:rsid w:val="00A533BE"/>
    <w:rsid w:val="00A53D53"/>
    <w:rsid w:val="00A544DC"/>
    <w:rsid w:val="00A544EF"/>
    <w:rsid w:val="00A55AB2"/>
    <w:rsid w:val="00A55C47"/>
    <w:rsid w:val="00A55E5E"/>
    <w:rsid w:val="00A56258"/>
    <w:rsid w:val="00A563D4"/>
    <w:rsid w:val="00A56909"/>
    <w:rsid w:val="00A607D5"/>
    <w:rsid w:val="00A61604"/>
    <w:rsid w:val="00A627EA"/>
    <w:rsid w:val="00A63613"/>
    <w:rsid w:val="00A63D63"/>
    <w:rsid w:val="00A645C9"/>
    <w:rsid w:val="00A6567B"/>
    <w:rsid w:val="00A66AF4"/>
    <w:rsid w:val="00A67DA1"/>
    <w:rsid w:val="00A70885"/>
    <w:rsid w:val="00A71574"/>
    <w:rsid w:val="00A71929"/>
    <w:rsid w:val="00A72352"/>
    <w:rsid w:val="00A73092"/>
    <w:rsid w:val="00A746F1"/>
    <w:rsid w:val="00A74991"/>
    <w:rsid w:val="00A75175"/>
    <w:rsid w:val="00A753A2"/>
    <w:rsid w:val="00A75D08"/>
    <w:rsid w:val="00A768F9"/>
    <w:rsid w:val="00A77776"/>
    <w:rsid w:val="00A804D2"/>
    <w:rsid w:val="00A80684"/>
    <w:rsid w:val="00A80B0F"/>
    <w:rsid w:val="00A812FC"/>
    <w:rsid w:val="00A81B9D"/>
    <w:rsid w:val="00A823F5"/>
    <w:rsid w:val="00A831DD"/>
    <w:rsid w:val="00A84561"/>
    <w:rsid w:val="00A84EEC"/>
    <w:rsid w:val="00A85476"/>
    <w:rsid w:val="00A859B2"/>
    <w:rsid w:val="00A85C04"/>
    <w:rsid w:val="00A86D6C"/>
    <w:rsid w:val="00A870D3"/>
    <w:rsid w:val="00A915FA"/>
    <w:rsid w:val="00A91FFB"/>
    <w:rsid w:val="00A92847"/>
    <w:rsid w:val="00A933C2"/>
    <w:rsid w:val="00A9390C"/>
    <w:rsid w:val="00A93D6C"/>
    <w:rsid w:val="00A93E73"/>
    <w:rsid w:val="00A93FFD"/>
    <w:rsid w:val="00A9457B"/>
    <w:rsid w:val="00A95401"/>
    <w:rsid w:val="00A95E45"/>
    <w:rsid w:val="00A96548"/>
    <w:rsid w:val="00A979FE"/>
    <w:rsid w:val="00A97CC0"/>
    <w:rsid w:val="00AA166F"/>
    <w:rsid w:val="00AA3262"/>
    <w:rsid w:val="00AA3F3B"/>
    <w:rsid w:val="00AA454E"/>
    <w:rsid w:val="00AA4A49"/>
    <w:rsid w:val="00AA625D"/>
    <w:rsid w:val="00AB2203"/>
    <w:rsid w:val="00AB2215"/>
    <w:rsid w:val="00AB293D"/>
    <w:rsid w:val="00AB3D79"/>
    <w:rsid w:val="00AB42DE"/>
    <w:rsid w:val="00AB71C4"/>
    <w:rsid w:val="00AB788A"/>
    <w:rsid w:val="00AC0F6D"/>
    <w:rsid w:val="00AC2316"/>
    <w:rsid w:val="00AC2B51"/>
    <w:rsid w:val="00AC46AE"/>
    <w:rsid w:val="00AC477C"/>
    <w:rsid w:val="00AC6B62"/>
    <w:rsid w:val="00AC7884"/>
    <w:rsid w:val="00AD1559"/>
    <w:rsid w:val="00AD1753"/>
    <w:rsid w:val="00AD2264"/>
    <w:rsid w:val="00AD3CFB"/>
    <w:rsid w:val="00AD4034"/>
    <w:rsid w:val="00AD49EA"/>
    <w:rsid w:val="00AD4A01"/>
    <w:rsid w:val="00AD4E55"/>
    <w:rsid w:val="00AD5085"/>
    <w:rsid w:val="00AD513E"/>
    <w:rsid w:val="00AD73DD"/>
    <w:rsid w:val="00AE0676"/>
    <w:rsid w:val="00AE1547"/>
    <w:rsid w:val="00AE18CB"/>
    <w:rsid w:val="00AE19AE"/>
    <w:rsid w:val="00AE1A45"/>
    <w:rsid w:val="00AE1B72"/>
    <w:rsid w:val="00AE1E33"/>
    <w:rsid w:val="00AE2AB2"/>
    <w:rsid w:val="00AE2BC3"/>
    <w:rsid w:val="00AE3BEB"/>
    <w:rsid w:val="00AE3F63"/>
    <w:rsid w:val="00AE4B50"/>
    <w:rsid w:val="00AE504F"/>
    <w:rsid w:val="00AE5878"/>
    <w:rsid w:val="00AE6777"/>
    <w:rsid w:val="00AE6E96"/>
    <w:rsid w:val="00AF00D8"/>
    <w:rsid w:val="00AF06CA"/>
    <w:rsid w:val="00AF07C9"/>
    <w:rsid w:val="00AF0B88"/>
    <w:rsid w:val="00AF2EFE"/>
    <w:rsid w:val="00AF363C"/>
    <w:rsid w:val="00AF5542"/>
    <w:rsid w:val="00AF5861"/>
    <w:rsid w:val="00AF6D08"/>
    <w:rsid w:val="00AF704E"/>
    <w:rsid w:val="00AF7668"/>
    <w:rsid w:val="00B00899"/>
    <w:rsid w:val="00B01E6A"/>
    <w:rsid w:val="00B02CE7"/>
    <w:rsid w:val="00B02E60"/>
    <w:rsid w:val="00B03A5B"/>
    <w:rsid w:val="00B04B59"/>
    <w:rsid w:val="00B05736"/>
    <w:rsid w:val="00B05792"/>
    <w:rsid w:val="00B05F5E"/>
    <w:rsid w:val="00B0791A"/>
    <w:rsid w:val="00B10B2F"/>
    <w:rsid w:val="00B10BAA"/>
    <w:rsid w:val="00B1103F"/>
    <w:rsid w:val="00B112BD"/>
    <w:rsid w:val="00B118FE"/>
    <w:rsid w:val="00B11D82"/>
    <w:rsid w:val="00B12374"/>
    <w:rsid w:val="00B128EA"/>
    <w:rsid w:val="00B14A18"/>
    <w:rsid w:val="00B166BD"/>
    <w:rsid w:val="00B1731F"/>
    <w:rsid w:val="00B209EE"/>
    <w:rsid w:val="00B20BF1"/>
    <w:rsid w:val="00B20CF9"/>
    <w:rsid w:val="00B21AE5"/>
    <w:rsid w:val="00B21B30"/>
    <w:rsid w:val="00B220F9"/>
    <w:rsid w:val="00B22B8C"/>
    <w:rsid w:val="00B23769"/>
    <w:rsid w:val="00B23921"/>
    <w:rsid w:val="00B2635C"/>
    <w:rsid w:val="00B26812"/>
    <w:rsid w:val="00B2722E"/>
    <w:rsid w:val="00B27620"/>
    <w:rsid w:val="00B27A5E"/>
    <w:rsid w:val="00B32BF4"/>
    <w:rsid w:val="00B3434C"/>
    <w:rsid w:val="00B3446C"/>
    <w:rsid w:val="00B34493"/>
    <w:rsid w:val="00B34822"/>
    <w:rsid w:val="00B34902"/>
    <w:rsid w:val="00B34E4F"/>
    <w:rsid w:val="00B35B61"/>
    <w:rsid w:val="00B35C8F"/>
    <w:rsid w:val="00B3613E"/>
    <w:rsid w:val="00B367DB"/>
    <w:rsid w:val="00B4055F"/>
    <w:rsid w:val="00B40B49"/>
    <w:rsid w:val="00B40F4D"/>
    <w:rsid w:val="00B414A3"/>
    <w:rsid w:val="00B41B9B"/>
    <w:rsid w:val="00B42B28"/>
    <w:rsid w:val="00B4378E"/>
    <w:rsid w:val="00B43DC8"/>
    <w:rsid w:val="00B45344"/>
    <w:rsid w:val="00B45ABE"/>
    <w:rsid w:val="00B45E5B"/>
    <w:rsid w:val="00B46C66"/>
    <w:rsid w:val="00B473A6"/>
    <w:rsid w:val="00B47B14"/>
    <w:rsid w:val="00B50492"/>
    <w:rsid w:val="00B50B29"/>
    <w:rsid w:val="00B51138"/>
    <w:rsid w:val="00B520E7"/>
    <w:rsid w:val="00B52506"/>
    <w:rsid w:val="00B53987"/>
    <w:rsid w:val="00B53A71"/>
    <w:rsid w:val="00B53D51"/>
    <w:rsid w:val="00B545B5"/>
    <w:rsid w:val="00B55ACF"/>
    <w:rsid w:val="00B56C90"/>
    <w:rsid w:val="00B60292"/>
    <w:rsid w:val="00B603C2"/>
    <w:rsid w:val="00B60B8E"/>
    <w:rsid w:val="00B6191C"/>
    <w:rsid w:val="00B61E47"/>
    <w:rsid w:val="00B63525"/>
    <w:rsid w:val="00B63865"/>
    <w:rsid w:val="00B648DD"/>
    <w:rsid w:val="00B64FD5"/>
    <w:rsid w:val="00B65DC8"/>
    <w:rsid w:val="00B65EC9"/>
    <w:rsid w:val="00B663B5"/>
    <w:rsid w:val="00B66520"/>
    <w:rsid w:val="00B66612"/>
    <w:rsid w:val="00B66637"/>
    <w:rsid w:val="00B671D7"/>
    <w:rsid w:val="00B67691"/>
    <w:rsid w:val="00B67D90"/>
    <w:rsid w:val="00B70059"/>
    <w:rsid w:val="00B70867"/>
    <w:rsid w:val="00B70B6C"/>
    <w:rsid w:val="00B7132A"/>
    <w:rsid w:val="00B7181B"/>
    <w:rsid w:val="00B7283E"/>
    <w:rsid w:val="00B72896"/>
    <w:rsid w:val="00B742E2"/>
    <w:rsid w:val="00B751F1"/>
    <w:rsid w:val="00B76923"/>
    <w:rsid w:val="00B76F2B"/>
    <w:rsid w:val="00B77825"/>
    <w:rsid w:val="00B81AB1"/>
    <w:rsid w:val="00B82238"/>
    <w:rsid w:val="00B825E0"/>
    <w:rsid w:val="00B8297E"/>
    <w:rsid w:val="00B82C97"/>
    <w:rsid w:val="00B83251"/>
    <w:rsid w:val="00B8377B"/>
    <w:rsid w:val="00B8471C"/>
    <w:rsid w:val="00B848E9"/>
    <w:rsid w:val="00B91F31"/>
    <w:rsid w:val="00B92A73"/>
    <w:rsid w:val="00B931C7"/>
    <w:rsid w:val="00B9347E"/>
    <w:rsid w:val="00B93781"/>
    <w:rsid w:val="00B937EA"/>
    <w:rsid w:val="00B95502"/>
    <w:rsid w:val="00B956C7"/>
    <w:rsid w:val="00B96011"/>
    <w:rsid w:val="00B964C5"/>
    <w:rsid w:val="00B9784A"/>
    <w:rsid w:val="00BA1667"/>
    <w:rsid w:val="00BA194A"/>
    <w:rsid w:val="00BA2776"/>
    <w:rsid w:val="00BA3216"/>
    <w:rsid w:val="00BA3254"/>
    <w:rsid w:val="00BA4CED"/>
    <w:rsid w:val="00BA5B8C"/>
    <w:rsid w:val="00BA5E4C"/>
    <w:rsid w:val="00BA602B"/>
    <w:rsid w:val="00BA676D"/>
    <w:rsid w:val="00BA6DB9"/>
    <w:rsid w:val="00BA7D65"/>
    <w:rsid w:val="00BA7F64"/>
    <w:rsid w:val="00BB021F"/>
    <w:rsid w:val="00BB023D"/>
    <w:rsid w:val="00BB0BA0"/>
    <w:rsid w:val="00BB272C"/>
    <w:rsid w:val="00BB2819"/>
    <w:rsid w:val="00BB2CE8"/>
    <w:rsid w:val="00BB2F99"/>
    <w:rsid w:val="00BB4DFF"/>
    <w:rsid w:val="00BB4E6C"/>
    <w:rsid w:val="00BB651F"/>
    <w:rsid w:val="00BB6567"/>
    <w:rsid w:val="00BB6ACE"/>
    <w:rsid w:val="00BB7AA5"/>
    <w:rsid w:val="00BC14F8"/>
    <w:rsid w:val="00BC314D"/>
    <w:rsid w:val="00BC32C7"/>
    <w:rsid w:val="00BC4387"/>
    <w:rsid w:val="00BC49CE"/>
    <w:rsid w:val="00BC53DF"/>
    <w:rsid w:val="00BC7B27"/>
    <w:rsid w:val="00BD3C19"/>
    <w:rsid w:val="00BD4213"/>
    <w:rsid w:val="00BD559A"/>
    <w:rsid w:val="00BD5E71"/>
    <w:rsid w:val="00BD6498"/>
    <w:rsid w:val="00BD6F14"/>
    <w:rsid w:val="00BE01BE"/>
    <w:rsid w:val="00BE0A59"/>
    <w:rsid w:val="00BE0BDA"/>
    <w:rsid w:val="00BE2EA4"/>
    <w:rsid w:val="00BE3730"/>
    <w:rsid w:val="00BE4049"/>
    <w:rsid w:val="00BE67B4"/>
    <w:rsid w:val="00BF0250"/>
    <w:rsid w:val="00BF1298"/>
    <w:rsid w:val="00BF2835"/>
    <w:rsid w:val="00BF2BD1"/>
    <w:rsid w:val="00BF2DC0"/>
    <w:rsid w:val="00BF45E7"/>
    <w:rsid w:val="00BF5681"/>
    <w:rsid w:val="00BF7C7E"/>
    <w:rsid w:val="00C02478"/>
    <w:rsid w:val="00C0299E"/>
    <w:rsid w:val="00C02D7D"/>
    <w:rsid w:val="00C02DC1"/>
    <w:rsid w:val="00C03050"/>
    <w:rsid w:val="00C03D7B"/>
    <w:rsid w:val="00C04FED"/>
    <w:rsid w:val="00C05960"/>
    <w:rsid w:val="00C05A70"/>
    <w:rsid w:val="00C07B93"/>
    <w:rsid w:val="00C107A4"/>
    <w:rsid w:val="00C10DD7"/>
    <w:rsid w:val="00C11357"/>
    <w:rsid w:val="00C1141F"/>
    <w:rsid w:val="00C116DE"/>
    <w:rsid w:val="00C128A9"/>
    <w:rsid w:val="00C1311A"/>
    <w:rsid w:val="00C137C7"/>
    <w:rsid w:val="00C13802"/>
    <w:rsid w:val="00C1427E"/>
    <w:rsid w:val="00C149E6"/>
    <w:rsid w:val="00C16B25"/>
    <w:rsid w:val="00C1736A"/>
    <w:rsid w:val="00C200EF"/>
    <w:rsid w:val="00C21D87"/>
    <w:rsid w:val="00C22B46"/>
    <w:rsid w:val="00C22D2B"/>
    <w:rsid w:val="00C23A71"/>
    <w:rsid w:val="00C2428D"/>
    <w:rsid w:val="00C2457F"/>
    <w:rsid w:val="00C24FD1"/>
    <w:rsid w:val="00C258C0"/>
    <w:rsid w:val="00C25C87"/>
    <w:rsid w:val="00C26F2D"/>
    <w:rsid w:val="00C26F51"/>
    <w:rsid w:val="00C271B0"/>
    <w:rsid w:val="00C3112F"/>
    <w:rsid w:val="00C31487"/>
    <w:rsid w:val="00C31897"/>
    <w:rsid w:val="00C31E4A"/>
    <w:rsid w:val="00C327D1"/>
    <w:rsid w:val="00C33DFB"/>
    <w:rsid w:val="00C3486F"/>
    <w:rsid w:val="00C34F00"/>
    <w:rsid w:val="00C362A8"/>
    <w:rsid w:val="00C36347"/>
    <w:rsid w:val="00C36EA0"/>
    <w:rsid w:val="00C37311"/>
    <w:rsid w:val="00C37C85"/>
    <w:rsid w:val="00C42602"/>
    <w:rsid w:val="00C427A1"/>
    <w:rsid w:val="00C42EAB"/>
    <w:rsid w:val="00C43D7C"/>
    <w:rsid w:val="00C47203"/>
    <w:rsid w:val="00C51427"/>
    <w:rsid w:val="00C525BE"/>
    <w:rsid w:val="00C52BAE"/>
    <w:rsid w:val="00C54C4A"/>
    <w:rsid w:val="00C569BE"/>
    <w:rsid w:val="00C57B7C"/>
    <w:rsid w:val="00C607C9"/>
    <w:rsid w:val="00C60C0E"/>
    <w:rsid w:val="00C61970"/>
    <w:rsid w:val="00C619C1"/>
    <w:rsid w:val="00C6268B"/>
    <w:rsid w:val="00C62E68"/>
    <w:rsid w:val="00C6323D"/>
    <w:rsid w:val="00C63311"/>
    <w:rsid w:val="00C64780"/>
    <w:rsid w:val="00C64BFF"/>
    <w:rsid w:val="00C664FA"/>
    <w:rsid w:val="00C66B53"/>
    <w:rsid w:val="00C67001"/>
    <w:rsid w:val="00C67D61"/>
    <w:rsid w:val="00C70AF7"/>
    <w:rsid w:val="00C7261C"/>
    <w:rsid w:val="00C72B24"/>
    <w:rsid w:val="00C736C0"/>
    <w:rsid w:val="00C7387D"/>
    <w:rsid w:val="00C739A1"/>
    <w:rsid w:val="00C73BBF"/>
    <w:rsid w:val="00C748C6"/>
    <w:rsid w:val="00C76027"/>
    <w:rsid w:val="00C7679C"/>
    <w:rsid w:val="00C76A26"/>
    <w:rsid w:val="00C76DD7"/>
    <w:rsid w:val="00C76EF4"/>
    <w:rsid w:val="00C806BA"/>
    <w:rsid w:val="00C827D0"/>
    <w:rsid w:val="00C82BD0"/>
    <w:rsid w:val="00C83602"/>
    <w:rsid w:val="00C84DE1"/>
    <w:rsid w:val="00C85033"/>
    <w:rsid w:val="00C857AE"/>
    <w:rsid w:val="00C857B1"/>
    <w:rsid w:val="00C85E53"/>
    <w:rsid w:val="00C862F8"/>
    <w:rsid w:val="00C86CFE"/>
    <w:rsid w:val="00C8723F"/>
    <w:rsid w:val="00C876E0"/>
    <w:rsid w:val="00C91478"/>
    <w:rsid w:val="00C9167C"/>
    <w:rsid w:val="00C917BB"/>
    <w:rsid w:val="00C91921"/>
    <w:rsid w:val="00C94533"/>
    <w:rsid w:val="00C94873"/>
    <w:rsid w:val="00C94E30"/>
    <w:rsid w:val="00C95ACE"/>
    <w:rsid w:val="00C978C4"/>
    <w:rsid w:val="00C97B29"/>
    <w:rsid w:val="00CA0506"/>
    <w:rsid w:val="00CA07C0"/>
    <w:rsid w:val="00CA26A6"/>
    <w:rsid w:val="00CA28C5"/>
    <w:rsid w:val="00CA4821"/>
    <w:rsid w:val="00CA4851"/>
    <w:rsid w:val="00CA4B44"/>
    <w:rsid w:val="00CA4BFB"/>
    <w:rsid w:val="00CA4D4D"/>
    <w:rsid w:val="00CA4D83"/>
    <w:rsid w:val="00CA605D"/>
    <w:rsid w:val="00CA743D"/>
    <w:rsid w:val="00CA782B"/>
    <w:rsid w:val="00CA7F02"/>
    <w:rsid w:val="00CB061A"/>
    <w:rsid w:val="00CB2496"/>
    <w:rsid w:val="00CB2DC3"/>
    <w:rsid w:val="00CB2ED0"/>
    <w:rsid w:val="00CB344D"/>
    <w:rsid w:val="00CB3F92"/>
    <w:rsid w:val="00CB47C0"/>
    <w:rsid w:val="00CB4907"/>
    <w:rsid w:val="00CB54CC"/>
    <w:rsid w:val="00CB5658"/>
    <w:rsid w:val="00CB594A"/>
    <w:rsid w:val="00CB5B2B"/>
    <w:rsid w:val="00CB721A"/>
    <w:rsid w:val="00CB7417"/>
    <w:rsid w:val="00CB7C48"/>
    <w:rsid w:val="00CC1D86"/>
    <w:rsid w:val="00CC248B"/>
    <w:rsid w:val="00CC2F6B"/>
    <w:rsid w:val="00CC30CB"/>
    <w:rsid w:val="00CC3B58"/>
    <w:rsid w:val="00CC432F"/>
    <w:rsid w:val="00CC4EC4"/>
    <w:rsid w:val="00CC5C89"/>
    <w:rsid w:val="00CC6B2B"/>
    <w:rsid w:val="00CC7745"/>
    <w:rsid w:val="00CD03DF"/>
    <w:rsid w:val="00CD0D38"/>
    <w:rsid w:val="00CD1011"/>
    <w:rsid w:val="00CD35F4"/>
    <w:rsid w:val="00CD3FAD"/>
    <w:rsid w:val="00CD5192"/>
    <w:rsid w:val="00CD5466"/>
    <w:rsid w:val="00CD5D52"/>
    <w:rsid w:val="00CD7C91"/>
    <w:rsid w:val="00CE0D2C"/>
    <w:rsid w:val="00CE0FE9"/>
    <w:rsid w:val="00CE16E3"/>
    <w:rsid w:val="00CE2F47"/>
    <w:rsid w:val="00CE4FF1"/>
    <w:rsid w:val="00CE52E5"/>
    <w:rsid w:val="00CE6E48"/>
    <w:rsid w:val="00CE7ABA"/>
    <w:rsid w:val="00CE7AC2"/>
    <w:rsid w:val="00CE7D89"/>
    <w:rsid w:val="00CF0289"/>
    <w:rsid w:val="00CF0839"/>
    <w:rsid w:val="00CF0E55"/>
    <w:rsid w:val="00CF1116"/>
    <w:rsid w:val="00CF1D10"/>
    <w:rsid w:val="00CF5FF0"/>
    <w:rsid w:val="00D01FFC"/>
    <w:rsid w:val="00D02090"/>
    <w:rsid w:val="00D0225F"/>
    <w:rsid w:val="00D03193"/>
    <w:rsid w:val="00D034C8"/>
    <w:rsid w:val="00D0404E"/>
    <w:rsid w:val="00D05607"/>
    <w:rsid w:val="00D05D9D"/>
    <w:rsid w:val="00D066D6"/>
    <w:rsid w:val="00D06AE6"/>
    <w:rsid w:val="00D06DFD"/>
    <w:rsid w:val="00D0751A"/>
    <w:rsid w:val="00D10D83"/>
    <w:rsid w:val="00D112B3"/>
    <w:rsid w:val="00D112FC"/>
    <w:rsid w:val="00D11AB5"/>
    <w:rsid w:val="00D134FA"/>
    <w:rsid w:val="00D137CF"/>
    <w:rsid w:val="00D14305"/>
    <w:rsid w:val="00D16102"/>
    <w:rsid w:val="00D16596"/>
    <w:rsid w:val="00D20B45"/>
    <w:rsid w:val="00D20E24"/>
    <w:rsid w:val="00D21400"/>
    <w:rsid w:val="00D21BC1"/>
    <w:rsid w:val="00D231E2"/>
    <w:rsid w:val="00D23992"/>
    <w:rsid w:val="00D23D30"/>
    <w:rsid w:val="00D242BE"/>
    <w:rsid w:val="00D2476F"/>
    <w:rsid w:val="00D24A56"/>
    <w:rsid w:val="00D24D8A"/>
    <w:rsid w:val="00D24DFD"/>
    <w:rsid w:val="00D24E97"/>
    <w:rsid w:val="00D25EE5"/>
    <w:rsid w:val="00D2636B"/>
    <w:rsid w:val="00D30EFC"/>
    <w:rsid w:val="00D30F59"/>
    <w:rsid w:val="00D314BC"/>
    <w:rsid w:val="00D32451"/>
    <w:rsid w:val="00D326DD"/>
    <w:rsid w:val="00D33745"/>
    <w:rsid w:val="00D34F54"/>
    <w:rsid w:val="00D35234"/>
    <w:rsid w:val="00D36E4C"/>
    <w:rsid w:val="00D37D45"/>
    <w:rsid w:val="00D41533"/>
    <w:rsid w:val="00D416C2"/>
    <w:rsid w:val="00D41BB5"/>
    <w:rsid w:val="00D4224C"/>
    <w:rsid w:val="00D427C4"/>
    <w:rsid w:val="00D428DF"/>
    <w:rsid w:val="00D42D9B"/>
    <w:rsid w:val="00D431D1"/>
    <w:rsid w:val="00D431EF"/>
    <w:rsid w:val="00D43730"/>
    <w:rsid w:val="00D4569E"/>
    <w:rsid w:val="00D457CB"/>
    <w:rsid w:val="00D45B3F"/>
    <w:rsid w:val="00D45D35"/>
    <w:rsid w:val="00D46A9E"/>
    <w:rsid w:val="00D470C1"/>
    <w:rsid w:val="00D47255"/>
    <w:rsid w:val="00D47664"/>
    <w:rsid w:val="00D50E8E"/>
    <w:rsid w:val="00D513C5"/>
    <w:rsid w:val="00D51EDE"/>
    <w:rsid w:val="00D52108"/>
    <w:rsid w:val="00D52A21"/>
    <w:rsid w:val="00D5394C"/>
    <w:rsid w:val="00D53ECF"/>
    <w:rsid w:val="00D5407E"/>
    <w:rsid w:val="00D5457D"/>
    <w:rsid w:val="00D555D6"/>
    <w:rsid w:val="00D55EFB"/>
    <w:rsid w:val="00D56A1E"/>
    <w:rsid w:val="00D56EEC"/>
    <w:rsid w:val="00D57AB8"/>
    <w:rsid w:val="00D57B66"/>
    <w:rsid w:val="00D60499"/>
    <w:rsid w:val="00D60763"/>
    <w:rsid w:val="00D61592"/>
    <w:rsid w:val="00D61D36"/>
    <w:rsid w:val="00D62FA5"/>
    <w:rsid w:val="00D64C3A"/>
    <w:rsid w:val="00D64ECA"/>
    <w:rsid w:val="00D66ED4"/>
    <w:rsid w:val="00D6756F"/>
    <w:rsid w:val="00D7108C"/>
    <w:rsid w:val="00D7369D"/>
    <w:rsid w:val="00D7396A"/>
    <w:rsid w:val="00D746A1"/>
    <w:rsid w:val="00D748C0"/>
    <w:rsid w:val="00D74D5D"/>
    <w:rsid w:val="00D771E8"/>
    <w:rsid w:val="00D80BEA"/>
    <w:rsid w:val="00D8164D"/>
    <w:rsid w:val="00D81681"/>
    <w:rsid w:val="00D83841"/>
    <w:rsid w:val="00D83A93"/>
    <w:rsid w:val="00D83BA4"/>
    <w:rsid w:val="00D83BD7"/>
    <w:rsid w:val="00D846D0"/>
    <w:rsid w:val="00D8596E"/>
    <w:rsid w:val="00D87DA5"/>
    <w:rsid w:val="00D90BA8"/>
    <w:rsid w:val="00D913A7"/>
    <w:rsid w:val="00D91A1E"/>
    <w:rsid w:val="00D91D87"/>
    <w:rsid w:val="00D92F21"/>
    <w:rsid w:val="00D9492E"/>
    <w:rsid w:val="00D974A8"/>
    <w:rsid w:val="00D97A4A"/>
    <w:rsid w:val="00DA019C"/>
    <w:rsid w:val="00DA0318"/>
    <w:rsid w:val="00DA0CAD"/>
    <w:rsid w:val="00DA25FA"/>
    <w:rsid w:val="00DA2796"/>
    <w:rsid w:val="00DA2A24"/>
    <w:rsid w:val="00DA38CC"/>
    <w:rsid w:val="00DA3C3E"/>
    <w:rsid w:val="00DA409F"/>
    <w:rsid w:val="00DA47EA"/>
    <w:rsid w:val="00DA5038"/>
    <w:rsid w:val="00DB0D48"/>
    <w:rsid w:val="00DB2633"/>
    <w:rsid w:val="00DB2A25"/>
    <w:rsid w:val="00DB2BD1"/>
    <w:rsid w:val="00DB387E"/>
    <w:rsid w:val="00DB495A"/>
    <w:rsid w:val="00DB5163"/>
    <w:rsid w:val="00DB6173"/>
    <w:rsid w:val="00DB66E7"/>
    <w:rsid w:val="00DB6778"/>
    <w:rsid w:val="00DB67D0"/>
    <w:rsid w:val="00DB71EF"/>
    <w:rsid w:val="00DC11F9"/>
    <w:rsid w:val="00DC140B"/>
    <w:rsid w:val="00DC1792"/>
    <w:rsid w:val="00DC2271"/>
    <w:rsid w:val="00DC5292"/>
    <w:rsid w:val="00DC5388"/>
    <w:rsid w:val="00DC54D4"/>
    <w:rsid w:val="00DC6BC4"/>
    <w:rsid w:val="00DC7887"/>
    <w:rsid w:val="00DC79EE"/>
    <w:rsid w:val="00DC7C97"/>
    <w:rsid w:val="00DC7E24"/>
    <w:rsid w:val="00DD0317"/>
    <w:rsid w:val="00DD1488"/>
    <w:rsid w:val="00DD15ED"/>
    <w:rsid w:val="00DD22DE"/>
    <w:rsid w:val="00DD25F6"/>
    <w:rsid w:val="00DD3EA6"/>
    <w:rsid w:val="00DD4566"/>
    <w:rsid w:val="00DD628A"/>
    <w:rsid w:val="00DD6CE7"/>
    <w:rsid w:val="00DD7140"/>
    <w:rsid w:val="00DD752D"/>
    <w:rsid w:val="00DE1823"/>
    <w:rsid w:val="00DE2E84"/>
    <w:rsid w:val="00DE3972"/>
    <w:rsid w:val="00DE49B9"/>
    <w:rsid w:val="00DE5AD0"/>
    <w:rsid w:val="00DE5CAC"/>
    <w:rsid w:val="00DE5CC2"/>
    <w:rsid w:val="00DE603A"/>
    <w:rsid w:val="00DE6506"/>
    <w:rsid w:val="00DF11D1"/>
    <w:rsid w:val="00DF151E"/>
    <w:rsid w:val="00DF1A37"/>
    <w:rsid w:val="00DF1FA1"/>
    <w:rsid w:val="00DF2E55"/>
    <w:rsid w:val="00DF4009"/>
    <w:rsid w:val="00DF5256"/>
    <w:rsid w:val="00DF56CA"/>
    <w:rsid w:val="00DF7036"/>
    <w:rsid w:val="00DF7C91"/>
    <w:rsid w:val="00E002B1"/>
    <w:rsid w:val="00E03820"/>
    <w:rsid w:val="00E03D41"/>
    <w:rsid w:val="00E055F6"/>
    <w:rsid w:val="00E05989"/>
    <w:rsid w:val="00E06BB3"/>
    <w:rsid w:val="00E0759B"/>
    <w:rsid w:val="00E10044"/>
    <w:rsid w:val="00E11A70"/>
    <w:rsid w:val="00E11C0D"/>
    <w:rsid w:val="00E12A20"/>
    <w:rsid w:val="00E1316D"/>
    <w:rsid w:val="00E150DB"/>
    <w:rsid w:val="00E15AA2"/>
    <w:rsid w:val="00E168B8"/>
    <w:rsid w:val="00E169D5"/>
    <w:rsid w:val="00E177AB"/>
    <w:rsid w:val="00E17FDB"/>
    <w:rsid w:val="00E2088E"/>
    <w:rsid w:val="00E20E66"/>
    <w:rsid w:val="00E2264A"/>
    <w:rsid w:val="00E2268E"/>
    <w:rsid w:val="00E22A78"/>
    <w:rsid w:val="00E2319D"/>
    <w:rsid w:val="00E2341A"/>
    <w:rsid w:val="00E2349C"/>
    <w:rsid w:val="00E24B8F"/>
    <w:rsid w:val="00E277E0"/>
    <w:rsid w:val="00E302D5"/>
    <w:rsid w:val="00E30FB0"/>
    <w:rsid w:val="00E3209B"/>
    <w:rsid w:val="00E32968"/>
    <w:rsid w:val="00E32EA7"/>
    <w:rsid w:val="00E336AF"/>
    <w:rsid w:val="00E341BC"/>
    <w:rsid w:val="00E34C85"/>
    <w:rsid w:val="00E34C92"/>
    <w:rsid w:val="00E34D7F"/>
    <w:rsid w:val="00E3560C"/>
    <w:rsid w:val="00E358B0"/>
    <w:rsid w:val="00E36216"/>
    <w:rsid w:val="00E367A3"/>
    <w:rsid w:val="00E36D50"/>
    <w:rsid w:val="00E40958"/>
    <w:rsid w:val="00E41238"/>
    <w:rsid w:val="00E41367"/>
    <w:rsid w:val="00E4339B"/>
    <w:rsid w:val="00E4543F"/>
    <w:rsid w:val="00E45874"/>
    <w:rsid w:val="00E4607B"/>
    <w:rsid w:val="00E46765"/>
    <w:rsid w:val="00E4787B"/>
    <w:rsid w:val="00E50437"/>
    <w:rsid w:val="00E5081F"/>
    <w:rsid w:val="00E50E6D"/>
    <w:rsid w:val="00E50FA2"/>
    <w:rsid w:val="00E51AFD"/>
    <w:rsid w:val="00E51E21"/>
    <w:rsid w:val="00E51FD3"/>
    <w:rsid w:val="00E526D7"/>
    <w:rsid w:val="00E543E5"/>
    <w:rsid w:val="00E54E4E"/>
    <w:rsid w:val="00E55268"/>
    <w:rsid w:val="00E553FF"/>
    <w:rsid w:val="00E556B8"/>
    <w:rsid w:val="00E560BF"/>
    <w:rsid w:val="00E56C9C"/>
    <w:rsid w:val="00E614C0"/>
    <w:rsid w:val="00E61EBA"/>
    <w:rsid w:val="00E621A8"/>
    <w:rsid w:val="00E6252D"/>
    <w:rsid w:val="00E65423"/>
    <w:rsid w:val="00E656DB"/>
    <w:rsid w:val="00E66071"/>
    <w:rsid w:val="00E6698A"/>
    <w:rsid w:val="00E6714E"/>
    <w:rsid w:val="00E67429"/>
    <w:rsid w:val="00E67C07"/>
    <w:rsid w:val="00E704AF"/>
    <w:rsid w:val="00E70D07"/>
    <w:rsid w:val="00E71171"/>
    <w:rsid w:val="00E72C36"/>
    <w:rsid w:val="00E732F7"/>
    <w:rsid w:val="00E742B8"/>
    <w:rsid w:val="00E74426"/>
    <w:rsid w:val="00E747FA"/>
    <w:rsid w:val="00E75415"/>
    <w:rsid w:val="00E75B7A"/>
    <w:rsid w:val="00E7730A"/>
    <w:rsid w:val="00E8058D"/>
    <w:rsid w:val="00E80CC1"/>
    <w:rsid w:val="00E8110C"/>
    <w:rsid w:val="00E81BFB"/>
    <w:rsid w:val="00E822A8"/>
    <w:rsid w:val="00E8276A"/>
    <w:rsid w:val="00E82A9F"/>
    <w:rsid w:val="00E82F7E"/>
    <w:rsid w:val="00E840AE"/>
    <w:rsid w:val="00E84412"/>
    <w:rsid w:val="00E85757"/>
    <w:rsid w:val="00E87056"/>
    <w:rsid w:val="00E87079"/>
    <w:rsid w:val="00E90753"/>
    <w:rsid w:val="00E90848"/>
    <w:rsid w:val="00E9106D"/>
    <w:rsid w:val="00E91F7B"/>
    <w:rsid w:val="00E93158"/>
    <w:rsid w:val="00E9320E"/>
    <w:rsid w:val="00E9360E"/>
    <w:rsid w:val="00E93848"/>
    <w:rsid w:val="00E94A7B"/>
    <w:rsid w:val="00E9559C"/>
    <w:rsid w:val="00E95F49"/>
    <w:rsid w:val="00E97411"/>
    <w:rsid w:val="00EA088D"/>
    <w:rsid w:val="00EA0AEE"/>
    <w:rsid w:val="00EA1C6E"/>
    <w:rsid w:val="00EA2B9B"/>
    <w:rsid w:val="00EA376C"/>
    <w:rsid w:val="00EA4738"/>
    <w:rsid w:val="00EA48D6"/>
    <w:rsid w:val="00EA4C78"/>
    <w:rsid w:val="00EA4DC3"/>
    <w:rsid w:val="00EA5209"/>
    <w:rsid w:val="00EA5A80"/>
    <w:rsid w:val="00EA5A9C"/>
    <w:rsid w:val="00EA5E52"/>
    <w:rsid w:val="00EA7D34"/>
    <w:rsid w:val="00EB0059"/>
    <w:rsid w:val="00EB1398"/>
    <w:rsid w:val="00EB1FB9"/>
    <w:rsid w:val="00EB2FF6"/>
    <w:rsid w:val="00EB3D52"/>
    <w:rsid w:val="00EB4546"/>
    <w:rsid w:val="00EB49C4"/>
    <w:rsid w:val="00EB4D8B"/>
    <w:rsid w:val="00EB55A3"/>
    <w:rsid w:val="00EB5678"/>
    <w:rsid w:val="00EB7CF2"/>
    <w:rsid w:val="00EC0093"/>
    <w:rsid w:val="00EC01AD"/>
    <w:rsid w:val="00EC0FC5"/>
    <w:rsid w:val="00EC1439"/>
    <w:rsid w:val="00EC1BB3"/>
    <w:rsid w:val="00EC233A"/>
    <w:rsid w:val="00EC40A1"/>
    <w:rsid w:val="00EC4240"/>
    <w:rsid w:val="00EC4F5A"/>
    <w:rsid w:val="00EC51DF"/>
    <w:rsid w:val="00EC55D8"/>
    <w:rsid w:val="00EC6E89"/>
    <w:rsid w:val="00EC7678"/>
    <w:rsid w:val="00EC78FE"/>
    <w:rsid w:val="00EC7CDC"/>
    <w:rsid w:val="00ED2368"/>
    <w:rsid w:val="00ED2F6D"/>
    <w:rsid w:val="00ED2FEF"/>
    <w:rsid w:val="00ED43AC"/>
    <w:rsid w:val="00ED4901"/>
    <w:rsid w:val="00ED6626"/>
    <w:rsid w:val="00ED6AF3"/>
    <w:rsid w:val="00ED7506"/>
    <w:rsid w:val="00EE138F"/>
    <w:rsid w:val="00EE2C64"/>
    <w:rsid w:val="00EE2D30"/>
    <w:rsid w:val="00EE3FE5"/>
    <w:rsid w:val="00EE4760"/>
    <w:rsid w:val="00EE4AD8"/>
    <w:rsid w:val="00EE4EF3"/>
    <w:rsid w:val="00EE5618"/>
    <w:rsid w:val="00EE65E7"/>
    <w:rsid w:val="00EE68DC"/>
    <w:rsid w:val="00EE73B8"/>
    <w:rsid w:val="00EF073C"/>
    <w:rsid w:val="00EF0E50"/>
    <w:rsid w:val="00EF11AE"/>
    <w:rsid w:val="00EF197B"/>
    <w:rsid w:val="00EF2245"/>
    <w:rsid w:val="00EF33E8"/>
    <w:rsid w:val="00EF378A"/>
    <w:rsid w:val="00EF6B36"/>
    <w:rsid w:val="00EF7029"/>
    <w:rsid w:val="00EF76FF"/>
    <w:rsid w:val="00F02F5E"/>
    <w:rsid w:val="00F02FE0"/>
    <w:rsid w:val="00F033D6"/>
    <w:rsid w:val="00F03440"/>
    <w:rsid w:val="00F043E8"/>
    <w:rsid w:val="00F044AD"/>
    <w:rsid w:val="00F047DD"/>
    <w:rsid w:val="00F103EF"/>
    <w:rsid w:val="00F12464"/>
    <w:rsid w:val="00F13354"/>
    <w:rsid w:val="00F134B3"/>
    <w:rsid w:val="00F14026"/>
    <w:rsid w:val="00F14662"/>
    <w:rsid w:val="00F14839"/>
    <w:rsid w:val="00F152DD"/>
    <w:rsid w:val="00F16106"/>
    <w:rsid w:val="00F16C37"/>
    <w:rsid w:val="00F2018C"/>
    <w:rsid w:val="00F20703"/>
    <w:rsid w:val="00F20B38"/>
    <w:rsid w:val="00F21791"/>
    <w:rsid w:val="00F22C02"/>
    <w:rsid w:val="00F244CE"/>
    <w:rsid w:val="00F24FD8"/>
    <w:rsid w:val="00F25DCA"/>
    <w:rsid w:val="00F26B18"/>
    <w:rsid w:val="00F27BDA"/>
    <w:rsid w:val="00F33FCE"/>
    <w:rsid w:val="00F34CDA"/>
    <w:rsid w:val="00F35EE4"/>
    <w:rsid w:val="00F360B5"/>
    <w:rsid w:val="00F3643B"/>
    <w:rsid w:val="00F367CD"/>
    <w:rsid w:val="00F36C49"/>
    <w:rsid w:val="00F3719A"/>
    <w:rsid w:val="00F40289"/>
    <w:rsid w:val="00F40BCC"/>
    <w:rsid w:val="00F413A2"/>
    <w:rsid w:val="00F41C92"/>
    <w:rsid w:val="00F4288E"/>
    <w:rsid w:val="00F43B75"/>
    <w:rsid w:val="00F442AA"/>
    <w:rsid w:val="00F44D0A"/>
    <w:rsid w:val="00F452E0"/>
    <w:rsid w:val="00F46FE1"/>
    <w:rsid w:val="00F5174A"/>
    <w:rsid w:val="00F519F0"/>
    <w:rsid w:val="00F51EC4"/>
    <w:rsid w:val="00F52810"/>
    <w:rsid w:val="00F52994"/>
    <w:rsid w:val="00F533C2"/>
    <w:rsid w:val="00F53E1B"/>
    <w:rsid w:val="00F5497A"/>
    <w:rsid w:val="00F55108"/>
    <w:rsid w:val="00F56466"/>
    <w:rsid w:val="00F56BE8"/>
    <w:rsid w:val="00F56FA7"/>
    <w:rsid w:val="00F577D5"/>
    <w:rsid w:val="00F60357"/>
    <w:rsid w:val="00F605DD"/>
    <w:rsid w:val="00F60A6A"/>
    <w:rsid w:val="00F61ECC"/>
    <w:rsid w:val="00F63472"/>
    <w:rsid w:val="00F63802"/>
    <w:rsid w:val="00F642E0"/>
    <w:rsid w:val="00F6441A"/>
    <w:rsid w:val="00F65507"/>
    <w:rsid w:val="00F65666"/>
    <w:rsid w:val="00F66755"/>
    <w:rsid w:val="00F66962"/>
    <w:rsid w:val="00F6767A"/>
    <w:rsid w:val="00F67AE8"/>
    <w:rsid w:val="00F7251E"/>
    <w:rsid w:val="00F7265B"/>
    <w:rsid w:val="00F72979"/>
    <w:rsid w:val="00F72CA2"/>
    <w:rsid w:val="00F72E0D"/>
    <w:rsid w:val="00F72EF3"/>
    <w:rsid w:val="00F73B74"/>
    <w:rsid w:val="00F73E01"/>
    <w:rsid w:val="00F752F4"/>
    <w:rsid w:val="00F7580D"/>
    <w:rsid w:val="00F75837"/>
    <w:rsid w:val="00F76117"/>
    <w:rsid w:val="00F767C3"/>
    <w:rsid w:val="00F767E8"/>
    <w:rsid w:val="00F7769C"/>
    <w:rsid w:val="00F777D2"/>
    <w:rsid w:val="00F7792D"/>
    <w:rsid w:val="00F81BA3"/>
    <w:rsid w:val="00F8266C"/>
    <w:rsid w:val="00F82A10"/>
    <w:rsid w:val="00F84924"/>
    <w:rsid w:val="00F85421"/>
    <w:rsid w:val="00F85A71"/>
    <w:rsid w:val="00F86DC0"/>
    <w:rsid w:val="00F86E1D"/>
    <w:rsid w:val="00F87533"/>
    <w:rsid w:val="00F879FD"/>
    <w:rsid w:val="00F90E01"/>
    <w:rsid w:val="00F91C7D"/>
    <w:rsid w:val="00F922F5"/>
    <w:rsid w:val="00F92E0C"/>
    <w:rsid w:val="00F93AAE"/>
    <w:rsid w:val="00F96BBC"/>
    <w:rsid w:val="00F96D06"/>
    <w:rsid w:val="00FA0005"/>
    <w:rsid w:val="00FA0B59"/>
    <w:rsid w:val="00FA0B72"/>
    <w:rsid w:val="00FA0DA7"/>
    <w:rsid w:val="00FA3626"/>
    <w:rsid w:val="00FA422A"/>
    <w:rsid w:val="00FA4469"/>
    <w:rsid w:val="00FA5131"/>
    <w:rsid w:val="00FA5CAD"/>
    <w:rsid w:val="00FA69C3"/>
    <w:rsid w:val="00FA6B2D"/>
    <w:rsid w:val="00FB0C05"/>
    <w:rsid w:val="00FB11F6"/>
    <w:rsid w:val="00FB1AFE"/>
    <w:rsid w:val="00FB5BB5"/>
    <w:rsid w:val="00FB5D2F"/>
    <w:rsid w:val="00FB79B1"/>
    <w:rsid w:val="00FB7FE2"/>
    <w:rsid w:val="00FC0027"/>
    <w:rsid w:val="00FC158A"/>
    <w:rsid w:val="00FC1710"/>
    <w:rsid w:val="00FC317A"/>
    <w:rsid w:val="00FC3699"/>
    <w:rsid w:val="00FC6C39"/>
    <w:rsid w:val="00FC73AF"/>
    <w:rsid w:val="00FC7B8B"/>
    <w:rsid w:val="00FD021A"/>
    <w:rsid w:val="00FD15E3"/>
    <w:rsid w:val="00FD1CCA"/>
    <w:rsid w:val="00FD24EF"/>
    <w:rsid w:val="00FD2C22"/>
    <w:rsid w:val="00FD4441"/>
    <w:rsid w:val="00FD4851"/>
    <w:rsid w:val="00FD4E47"/>
    <w:rsid w:val="00FD56EB"/>
    <w:rsid w:val="00FD6DF4"/>
    <w:rsid w:val="00FD6EAB"/>
    <w:rsid w:val="00FD70A5"/>
    <w:rsid w:val="00FD77B1"/>
    <w:rsid w:val="00FE15F4"/>
    <w:rsid w:val="00FE1668"/>
    <w:rsid w:val="00FE2D98"/>
    <w:rsid w:val="00FE3C91"/>
    <w:rsid w:val="00FE3D46"/>
    <w:rsid w:val="00FE44F2"/>
    <w:rsid w:val="00FE5402"/>
    <w:rsid w:val="00FE6DF2"/>
    <w:rsid w:val="00FE7039"/>
    <w:rsid w:val="00FE77F0"/>
    <w:rsid w:val="00FE7E70"/>
    <w:rsid w:val="00FF0FC5"/>
    <w:rsid w:val="00FF1568"/>
    <w:rsid w:val="00FF1A8D"/>
    <w:rsid w:val="00FF20A9"/>
    <w:rsid w:val="00FF2484"/>
    <w:rsid w:val="00FF2645"/>
    <w:rsid w:val="00FF2E55"/>
    <w:rsid w:val="00FF38E3"/>
    <w:rsid w:val="00FF5A79"/>
    <w:rsid w:val="00FF69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o:shapelayout v:ext="edit">
      <o:idmap v:ext="edit" data="1"/>
    </o:shapelayout>
  </w:shapeDefaults>
  <w:decimalSymbol w:val=","/>
  <w:listSeparator w:val=";"/>
  <w15:docId w15:val="{D9A5C9B5-35A8-4AF8-A3F7-F741A925E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523CB0"/>
    <w:rPr>
      <w:sz w:val="24"/>
      <w:szCs w:val="24"/>
    </w:rPr>
  </w:style>
  <w:style w:type="paragraph" w:styleId="1">
    <w:name w:val="heading 1"/>
    <w:basedOn w:val="a4"/>
    <w:next w:val="a4"/>
    <w:link w:val="10"/>
    <w:qFormat/>
    <w:rsid w:val="00523CB0"/>
    <w:pPr>
      <w:keepNext/>
      <w:spacing w:before="240" w:after="60"/>
      <w:outlineLvl w:val="0"/>
    </w:pPr>
    <w:rPr>
      <w:rFonts w:ascii="Arial" w:hAnsi="Arial" w:cs="Arial"/>
      <w:b/>
      <w:bCs/>
      <w:kern w:val="32"/>
      <w:sz w:val="32"/>
      <w:szCs w:val="32"/>
    </w:rPr>
  </w:style>
  <w:style w:type="paragraph" w:styleId="2">
    <w:name w:val="heading 2"/>
    <w:aliases w:val="PPB_Heading 2"/>
    <w:basedOn w:val="a4"/>
    <w:next w:val="a4"/>
    <w:link w:val="20"/>
    <w:qFormat/>
    <w:rsid w:val="00523CB0"/>
    <w:pPr>
      <w:keepNext/>
      <w:spacing w:before="240" w:after="60"/>
      <w:outlineLvl w:val="1"/>
    </w:pPr>
    <w:rPr>
      <w:rFonts w:ascii="Arial" w:hAnsi="Arial" w:cs="Arial"/>
      <w:b/>
      <w:bCs/>
      <w:i/>
      <w:iCs/>
      <w:sz w:val="28"/>
      <w:szCs w:val="28"/>
    </w:rPr>
  </w:style>
  <w:style w:type="paragraph" w:styleId="3">
    <w:name w:val="heading 3"/>
    <w:basedOn w:val="a4"/>
    <w:next w:val="a4"/>
    <w:link w:val="30"/>
    <w:qFormat/>
    <w:rsid w:val="00523CB0"/>
    <w:pPr>
      <w:keepNext/>
      <w:ind w:left="360"/>
      <w:outlineLvl w:val="2"/>
    </w:pPr>
    <w:rPr>
      <w:b/>
      <w:bCs/>
      <w:i/>
      <w:iCs/>
    </w:rPr>
  </w:style>
  <w:style w:type="paragraph" w:styleId="4">
    <w:name w:val="heading 4"/>
    <w:basedOn w:val="a4"/>
    <w:next w:val="a4"/>
    <w:link w:val="40"/>
    <w:qFormat/>
    <w:rsid w:val="00523CB0"/>
    <w:pPr>
      <w:keepNext/>
      <w:widowControl w:val="0"/>
      <w:autoSpaceDE w:val="0"/>
      <w:autoSpaceDN w:val="0"/>
      <w:adjustRightInd w:val="0"/>
      <w:spacing w:line="360" w:lineRule="auto"/>
      <w:ind w:left="-2552" w:right="-765"/>
      <w:jc w:val="right"/>
      <w:outlineLvl w:val="3"/>
    </w:pPr>
    <w:rPr>
      <w:sz w:val="28"/>
      <w:szCs w:val="20"/>
    </w:rPr>
  </w:style>
  <w:style w:type="paragraph" w:styleId="5">
    <w:name w:val="heading 5"/>
    <w:basedOn w:val="a4"/>
    <w:next w:val="a4"/>
    <w:link w:val="50"/>
    <w:qFormat/>
    <w:rsid w:val="00523CB0"/>
    <w:pPr>
      <w:keepNext/>
      <w:widowControl w:val="0"/>
      <w:shd w:val="clear" w:color="auto" w:fill="FFFFFF"/>
      <w:autoSpaceDE w:val="0"/>
      <w:autoSpaceDN w:val="0"/>
      <w:adjustRightInd w:val="0"/>
      <w:spacing w:before="338"/>
      <w:ind w:left="-284"/>
      <w:outlineLvl w:val="4"/>
    </w:pPr>
    <w:rPr>
      <w:b/>
      <w:bCs/>
      <w:color w:val="000000"/>
      <w:spacing w:val="1"/>
    </w:rPr>
  </w:style>
  <w:style w:type="paragraph" w:styleId="6">
    <w:name w:val="heading 6"/>
    <w:basedOn w:val="a4"/>
    <w:next w:val="a4"/>
    <w:link w:val="60"/>
    <w:qFormat/>
    <w:rsid w:val="00523CB0"/>
    <w:pPr>
      <w:keepNext/>
      <w:widowControl w:val="0"/>
      <w:shd w:val="clear" w:color="auto" w:fill="FFFFFF"/>
      <w:autoSpaceDE w:val="0"/>
      <w:autoSpaceDN w:val="0"/>
      <w:adjustRightInd w:val="0"/>
      <w:spacing w:line="274" w:lineRule="exact"/>
      <w:ind w:left="-284"/>
      <w:jc w:val="right"/>
      <w:outlineLvl w:val="5"/>
    </w:pPr>
    <w:rPr>
      <w:b/>
      <w:bCs/>
      <w:color w:val="000000"/>
      <w:spacing w:val="-12"/>
      <w:sz w:val="26"/>
      <w:szCs w:val="26"/>
    </w:rPr>
  </w:style>
  <w:style w:type="paragraph" w:styleId="70">
    <w:name w:val="heading 7"/>
    <w:basedOn w:val="a4"/>
    <w:next w:val="a4"/>
    <w:link w:val="71"/>
    <w:qFormat/>
    <w:rsid w:val="00523CB0"/>
    <w:pPr>
      <w:keepNext/>
      <w:widowControl w:val="0"/>
      <w:shd w:val="clear" w:color="auto" w:fill="FFFFFF"/>
      <w:autoSpaceDE w:val="0"/>
      <w:autoSpaceDN w:val="0"/>
      <w:adjustRightInd w:val="0"/>
      <w:spacing w:before="490"/>
      <w:ind w:left="-284" w:right="138"/>
      <w:jc w:val="center"/>
      <w:outlineLvl w:val="6"/>
    </w:pPr>
    <w:rPr>
      <w:b/>
      <w:bCs/>
      <w:color w:val="000000"/>
      <w:spacing w:val="-11"/>
      <w:sz w:val="26"/>
      <w:szCs w:val="26"/>
    </w:rPr>
  </w:style>
  <w:style w:type="paragraph" w:styleId="8">
    <w:name w:val="heading 8"/>
    <w:basedOn w:val="a4"/>
    <w:next w:val="a4"/>
    <w:link w:val="80"/>
    <w:qFormat/>
    <w:rsid w:val="00523CB0"/>
    <w:pPr>
      <w:keepNext/>
      <w:widowControl w:val="0"/>
      <w:shd w:val="clear" w:color="auto" w:fill="FFFFFF"/>
      <w:autoSpaceDE w:val="0"/>
      <w:autoSpaceDN w:val="0"/>
      <w:adjustRightInd w:val="0"/>
      <w:ind w:left="-284"/>
      <w:jc w:val="center"/>
      <w:outlineLvl w:val="7"/>
    </w:pPr>
    <w:rPr>
      <w:color w:val="000000"/>
      <w:spacing w:val="-11"/>
      <w:szCs w:val="26"/>
    </w:rPr>
  </w:style>
  <w:style w:type="paragraph" w:styleId="9">
    <w:name w:val="heading 9"/>
    <w:basedOn w:val="a4"/>
    <w:next w:val="a4"/>
    <w:link w:val="90"/>
    <w:qFormat/>
    <w:rsid w:val="00523CB0"/>
    <w:pPr>
      <w:keepNext/>
      <w:widowControl w:val="0"/>
      <w:shd w:val="clear" w:color="auto" w:fill="FFFFFF"/>
      <w:autoSpaceDE w:val="0"/>
      <w:autoSpaceDN w:val="0"/>
      <w:adjustRightInd w:val="0"/>
      <w:spacing w:before="490"/>
      <w:ind w:left="-284"/>
      <w:outlineLvl w:val="8"/>
    </w:pPr>
    <w:rPr>
      <w:color w:val="000000"/>
      <w:spacing w:val="-1"/>
      <w:sz w:val="26"/>
      <w:szCs w:val="26"/>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paragraph" w:styleId="a8">
    <w:name w:val="Title"/>
    <w:basedOn w:val="a4"/>
    <w:link w:val="a9"/>
    <w:qFormat/>
    <w:rsid w:val="00523CB0"/>
    <w:pPr>
      <w:jc w:val="center"/>
    </w:pPr>
    <w:rPr>
      <w:b/>
      <w:bCs/>
      <w:sz w:val="28"/>
    </w:rPr>
  </w:style>
  <w:style w:type="paragraph" w:styleId="aa">
    <w:name w:val="footer"/>
    <w:basedOn w:val="a4"/>
    <w:link w:val="ab"/>
    <w:uiPriority w:val="99"/>
    <w:rsid w:val="00523CB0"/>
    <w:pPr>
      <w:tabs>
        <w:tab w:val="center" w:pos="4677"/>
        <w:tab w:val="right" w:pos="9355"/>
      </w:tabs>
    </w:pPr>
  </w:style>
  <w:style w:type="character" w:customStyle="1" w:styleId="ab">
    <w:name w:val="Нижний колонтитул Знак"/>
    <w:link w:val="aa"/>
    <w:uiPriority w:val="99"/>
    <w:rsid w:val="008C03C3"/>
    <w:rPr>
      <w:sz w:val="24"/>
      <w:szCs w:val="24"/>
    </w:rPr>
  </w:style>
  <w:style w:type="paragraph" w:styleId="ac">
    <w:name w:val="header"/>
    <w:basedOn w:val="a4"/>
    <w:link w:val="ad"/>
    <w:uiPriority w:val="99"/>
    <w:rsid w:val="00523CB0"/>
    <w:pPr>
      <w:tabs>
        <w:tab w:val="center" w:pos="4677"/>
        <w:tab w:val="right" w:pos="9355"/>
      </w:tabs>
    </w:pPr>
  </w:style>
  <w:style w:type="character" w:customStyle="1" w:styleId="ad">
    <w:name w:val="Верхний колонтитул Знак"/>
    <w:link w:val="ac"/>
    <w:uiPriority w:val="99"/>
    <w:rsid w:val="00F34CDA"/>
    <w:rPr>
      <w:sz w:val="24"/>
      <w:szCs w:val="24"/>
    </w:rPr>
  </w:style>
  <w:style w:type="paragraph" w:styleId="ae">
    <w:name w:val="Body Text Indent"/>
    <w:basedOn w:val="a4"/>
    <w:link w:val="af"/>
    <w:rsid w:val="00523CB0"/>
    <w:pPr>
      <w:ind w:left="708"/>
    </w:pPr>
  </w:style>
  <w:style w:type="paragraph" w:styleId="21">
    <w:name w:val="Body Text Indent 2"/>
    <w:basedOn w:val="a4"/>
    <w:link w:val="22"/>
    <w:rsid w:val="00523CB0"/>
    <w:pPr>
      <w:ind w:left="360"/>
    </w:pPr>
  </w:style>
  <w:style w:type="character" w:styleId="af0">
    <w:name w:val="annotation reference"/>
    <w:semiHidden/>
    <w:rsid w:val="00523CB0"/>
    <w:rPr>
      <w:sz w:val="16"/>
      <w:szCs w:val="16"/>
    </w:rPr>
  </w:style>
  <w:style w:type="paragraph" w:styleId="af1">
    <w:name w:val="annotation text"/>
    <w:basedOn w:val="a4"/>
    <w:link w:val="af2"/>
    <w:semiHidden/>
    <w:rsid w:val="00523CB0"/>
    <w:rPr>
      <w:sz w:val="20"/>
      <w:szCs w:val="20"/>
    </w:rPr>
  </w:style>
  <w:style w:type="paragraph" w:styleId="af3">
    <w:name w:val="Body Text"/>
    <w:basedOn w:val="a4"/>
    <w:link w:val="af4"/>
    <w:rsid w:val="00523CB0"/>
    <w:pPr>
      <w:spacing w:after="120"/>
    </w:pPr>
  </w:style>
  <w:style w:type="character" w:customStyle="1" w:styleId="af4">
    <w:name w:val="Основной текст Знак"/>
    <w:link w:val="af3"/>
    <w:rsid w:val="00F34CDA"/>
    <w:rPr>
      <w:sz w:val="24"/>
      <w:szCs w:val="24"/>
    </w:rPr>
  </w:style>
  <w:style w:type="paragraph" w:styleId="af5">
    <w:name w:val="Balloon Text"/>
    <w:basedOn w:val="a4"/>
    <w:link w:val="af6"/>
    <w:semiHidden/>
    <w:rsid w:val="00523CB0"/>
    <w:rPr>
      <w:rFonts w:ascii="Tahoma" w:hAnsi="Tahoma" w:cs="TimesET"/>
      <w:sz w:val="16"/>
      <w:szCs w:val="16"/>
    </w:rPr>
  </w:style>
  <w:style w:type="paragraph" w:styleId="23">
    <w:name w:val="Body Text 2"/>
    <w:basedOn w:val="a4"/>
    <w:link w:val="24"/>
    <w:rsid w:val="00523CB0"/>
    <w:pPr>
      <w:spacing w:after="120" w:line="480" w:lineRule="auto"/>
    </w:pPr>
  </w:style>
  <w:style w:type="paragraph" w:styleId="31">
    <w:name w:val="Body Text 3"/>
    <w:basedOn w:val="a4"/>
    <w:link w:val="32"/>
    <w:rsid w:val="00523CB0"/>
    <w:pPr>
      <w:spacing w:after="120"/>
    </w:pPr>
    <w:rPr>
      <w:sz w:val="16"/>
      <w:szCs w:val="16"/>
    </w:rPr>
  </w:style>
  <w:style w:type="character" w:styleId="af7">
    <w:name w:val="page number"/>
    <w:basedOn w:val="a5"/>
    <w:rsid w:val="00523CB0"/>
  </w:style>
  <w:style w:type="paragraph" w:styleId="11">
    <w:name w:val="toc 1"/>
    <w:basedOn w:val="a4"/>
    <w:next w:val="a4"/>
    <w:autoRedefine/>
    <w:semiHidden/>
    <w:rsid w:val="00523CB0"/>
    <w:rPr>
      <w:szCs w:val="20"/>
    </w:rPr>
  </w:style>
  <w:style w:type="paragraph" w:styleId="25">
    <w:name w:val="toc 2"/>
    <w:basedOn w:val="a4"/>
    <w:next w:val="a4"/>
    <w:autoRedefine/>
    <w:semiHidden/>
    <w:rsid w:val="00523CB0"/>
    <w:pPr>
      <w:ind w:left="240"/>
    </w:pPr>
    <w:rPr>
      <w:smallCaps/>
    </w:rPr>
  </w:style>
  <w:style w:type="paragraph" w:styleId="33">
    <w:name w:val="toc 3"/>
    <w:basedOn w:val="a4"/>
    <w:next w:val="a4"/>
    <w:autoRedefine/>
    <w:semiHidden/>
    <w:rsid w:val="00523CB0"/>
    <w:pPr>
      <w:ind w:left="480"/>
    </w:pPr>
    <w:rPr>
      <w:i/>
      <w:iCs/>
    </w:rPr>
  </w:style>
  <w:style w:type="paragraph" w:styleId="41">
    <w:name w:val="toc 4"/>
    <w:basedOn w:val="a4"/>
    <w:next w:val="a4"/>
    <w:autoRedefine/>
    <w:semiHidden/>
    <w:rsid w:val="00523CB0"/>
    <w:pPr>
      <w:ind w:left="720"/>
    </w:pPr>
    <w:rPr>
      <w:szCs w:val="21"/>
    </w:rPr>
  </w:style>
  <w:style w:type="paragraph" w:styleId="51">
    <w:name w:val="toc 5"/>
    <w:basedOn w:val="a4"/>
    <w:next w:val="a4"/>
    <w:autoRedefine/>
    <w:semiHidden/>
    <w:rsid w:val="00523CB0"/>
    <w:pPr>
      <w:ind w:left="960"/>
    </w:pPr>
    <w:rPr>
      <w:szCs w:val="21"/>
    </w:rPr>
  </w:style>
  <w:style w:type="paragraph" w:styleId="61">
    <w:name w:val="toc 6"/>
    <w:basedOn w:val="a4"/>
    <w:next w:val="a4"/>
    <w:autoRedefine/>
    <w:semiHidden/>
    <w:rsid w:val="00523CB0"/>
    <w:pPr>
      <w:ind w:left="1200"/>
    </w:pPr>
    <w:rPr>
      <w:szCs w:val="21"/>
    </w:rPr>
  </w:style>
  <w:style w:type="paragraph" w:styleId="7">
    <w:name w:val="toc 7"/>
    <w:basedOn w:val="a4"/>
    <w:next w:val="a4"/>
    <w:autoRedefine/>
    <w:semiHidden/>
    <w:rsid w:val="00523CB0"/>
    <w:pPr>
      <w:numPr>
        <w:numId w:val="3"/>
      </w:numPr>
      <w:jc w:val="both"/>
    </w:pPr>
    <w:rPr>
      <w:szCs w:val="21"/>
    </w:rPr>
  </w:style>
  <w:style w:type="paragraph" w:styleId="81">
    <w:name w:val="toc 8"/>
    <w:basedOn w:val="a4"/>
    <w:next w:val="a4"/>
    <w:autoRedefine/>
    <w:semiHidden/>
    <w:rsid w:val="00523CB0"/>
    <w:pPr>
      <w:ind w:left="1680"/>
    </w:pPr>
    <w:rPr>
      <w:szCs w:val="21"/>
    </w:rPr>
  </w:style>
  <w:style w:type="paragraph" w:styleId="91">
    <w:name w:val="toc 9"/>
    <w:basedOn w:val="a4"/>
    <w:next w:val="a4"/>
    <w:autoRedefine/>
    <w:semiHidden/>
    <w:rsid w:val="00523CB0"/>
    <w:pPr>
      <w:ind w:left="1920"/>
    </w:pPr>
    <w:rPr>
      <w:szCs w:val="21"/>
    </w:rPr>
  </w:style>
  <w:style w:type="paragraph" w:styleId="af8">
    <w:name w:val="Subtitle"/>
    <w:basedOn w:val="a4"/>
    <w:link w:val="af9"/>
    <w:qFormat/>
    <w:rsid w:val="00523CB0"/>
    <w:pPr>
      <w:jc w:val="center"/>
    </w:pPr>
    <w:rPr>
      <w:b/>
      <w:bCs/>
    </w:rPr>
  </w:style>
  <w:style w:type="paragraph" w:styleId="34">
    <w:name w:val="Body Text Indent 3"/>
    <w:basedOn w:val="a4"/>
    <w:link w:val="35"/>
    <w:rsid w:val="00523CB0"/>
    <w:pPr>
      <w:ind w:left="540"/>
    </w:pPr>
  </w:style>
  <w:style w:type="paragraph" w:customStyle="1" w:styleId="a0">
    <w:name w:val="Пункт"/>
    <w:basedOn w:val="a4"/>
    <w:rsid w:val="00523CB0"/>
    <w:pPr>
      <w:numPr>
        <w:ilvl w:val="1"/>
        <w:numId w:val="1"/>
      </w:numPr>
      <w:tabs>
        <w:tab w:val="left" w:pos="1134"/>
      </w:tabs>
      <w:jc w:val="both"/>
    </w:pPr>
    <w:rPr>
      <w:sz w:val="28"/>
      <w:szCs w:val="20"/>
    </w:rPr>
  </w:style>
  <w:style w:type="paragraph" w:customStyle="1" w:styleId="a1">
    <w:name w:val="Подпункт"/>
    <w:basedOn w:val="a0"/>
    <w:rsid w:val="00523CB0"/>
    <w:pPr>
      <w:numPr>
        <w:ilvl w:val="2"/>
      </w:numPr>
      <w:tabs>
        <w:tab w:val="clear" w:pos="1134"/>
        <w:tab w:val="num" w:pos="720"/>
      </w:tabs>
      <w:ind w:left="720" w:hanging="360"/>
    </w:pPr>
  </w:style>
  <w:style w:type="paragraph" w:customStyle="1" w:styleId="a">
    <w:name w:val="Подподпункт"/>
    <w:basedOn w:val="a1"/>
    <w:rsid w:val="00523CB0"/>
    <w:pPr>
      <w:numPr>
        <w:ilvl w:val="4"/>
      </w:numPr>
      <w:tabs>
        <w:tab w:val="num" w:pos="2051"/>
        <w:tab w:val="num" w:pos="3600"/>
      </w:tabs>
      <w:ind w:left="3600" w:hanging="360"/>
    </w:pPr>
  </w:style>
  <w:style w:type="paragraph" w:customStyle="1" w:styleId="afa">
    <w:name w:val="Подподподподпункт"/>
    <w:basedOn w:val="a4"/>
    <w:rsid w:val="00523CB0"/>
    <w:pPr>
      <w:tabs>
        <w:tab w:val="num" w:pos="4035"/>
      </w:tabs>
      <w:ind w:left="4035" w:hanging="567"/>
      <w:jc w:val="both"/>
    </w:pPr>
    <w:rPr>
      <w:snapToGrid w:val="0"/>
      <w:sz w:val="28"/>
      <w:szCs w:val="20"/>
    </w:rPr>
  </w:style>
  <w:style w:type="paragraph" w:customStyle="1" w:styleId="afb">
    <w:name w:val="Подподподпункт"/>
    <w:basedOn w:val="a4"/>
    <w:rsid w:val="00523CB0"/>
    <w:pPr>
      <w:tabs>
        <w:tab w:val="num" w:pos="3468"/>
      </w:tabs>
      <w:ind w:left="3468" w:hanging="567"/>
      <w:jc w:val="both"/>
    </w:pPr>
    <w:rPr>
      <w:snapToGrid w:val="0"/>
      <w:sz w:val="28"/>
      <w:szCs w:val="20"/>
    </w:rPr>
  </w:style>
  <w:style w:type="paragraph" w:customStyle="1" w:styleId="afc">
    <w:name w:val="Пункт кор."/>
    <w:basedOn w:val="a0"/>
    <w:rsid w:val="00523CB0"/>
    <w:pPr>
      <w:keepNext/>
      <w:numPr>
        <w:ilvl w:val="0"/>
        <w:numId w:val="0"/>
      </w:numPr>
      <w:tabs>
        <w:tab w:val="num" w:pos="3327"/>
      </w:tabs>
      <w:ind w:left="3327" w:hanging="567"/>
    </w:pPr>
    <w:rPr>
      <w:b/>
      <w:i/>
    </w:rPr>
  </w:style>
  <w:style w:type="character" w:styleId="afd">
    <w:name w:val="Hyperlink"/>
    <w:uiPriority w:val="99"/>
    <w:rsid w:val="00523CB0"/>
    <w:rPr>
      <w:color w:val="0000FF"/>
      <w:u w:val="single"/>
    </w:rPr>
  </w:style>
  <w:style w:type="paragraph" w:customStyle="1" w:styleId="12">
    <w:name w:val="Обычный1"/>
    <w:rsid w:val="00523CB0"/>
    <w:pPr>
      <w:widowControl w:val="0"/>
      <w:spacing w:before="40" w:line="300" w:lineRule="auto"/>
      <w:jc w:val="both"/>
    </w:pPr>
    <w:rPr>
      <w:snapToGrid w:val="0"/>
      <w:sz w:val="24"/>
    </w:rPr>
  </w:style>
  <w:style w:type="paragraph" w:styleId="13">
    <w:name w:val="index 1"/>
    <w:basedOn w:val="a4"/>
    <w:next w:val="a4"/>
    <w:autoRedefine/>
    <w:semiHidden/>
    <w:rsid w:val="00523CB0"/>
    <w:pPr>
      <w:tabs>
        <w:tab w:val="left" w:pos="2640"/>
      </w:tabs>
      <w:spacing w:line="264" w:lineRule="auto"/>
      <w:ind w:left="240" w:hanging="240"/>
    </w:pPr>
    <w:rPr>
      <w:bCs/>
      <w:i/>
      <w:spacing w:val="-8"/>
    </w:rPr>
  </w:style>
  <w:style w:type="paragraph" w:styleId="26">
    <w:name w:val="index 2"/>
    <w:basedOn w:val="a4"/>
    <w:next w:val="a4"/>
    <w:autoRedefine/>
    <w:semiHidden/>
    <w:rsid w:val="00523CB0"/>
    <w:pPr>
      <w:ind w:left="480" w:hanging="240"/>
    </w:pPr>
  </w:style>
  <w:style w:type="paragraph" w:styleId="36">
    <w:name w:val="index 3"/>
    <w:basedOn w:val="a4"/>
    <w:next w:val="a4"/>
    <w:autoRedefine/>
    <w:semiHidden/>
    <w:rsid w:val="00523CB0"/>
    <w:pPr>
      <w:ind w:left="720" w:hanging="240"/>
    </w:pPr>
  </w:style>
  <w:style w:type="paragraph" w:styleId="42">
    <w:name w:val="index 4"/>
    <w:basedOn w:val="a4"/>
    <w:next w:val="a4"/>
    <w:autoRedefine/>
    <w:semiHidden/>
    <w:rsid w:val="00523CB0"/>
    <w:pPr>
      <w:ind w:left="960" w:hanging="240"/>
    </w:pPr>
  </w:style>
  <w:style w:type="paragraph" w:styleId="52">
    <w:name w:val="index 5"/>
    <w:basedOn w:val="a4"/>
    <w:next w:val="a4"/>
    <w:autoRedefine/>
    <w:semiHidden/>
    <w:rsid w:val="00523CB0"/>
    <w:pPr>
      <w:ind w:left="1200" w:hanging="240"/>
    </w:pPr>
  </w:style>
  <w:style w:type="paragraph" w:styleId="62">
    <w:name w:val="index 6"/>
    <w:basedOn w:val="a4"/>
    <w:next w:val="a4"/>
    <w:autoRedefine/>
    <w:semiHidden/>
    <w:rsid w:val="00523CB0"/>
    <w:pPr>
      <w:ind w:left="1440" w:hanging="240"/>
    </w:pPr>
  </w:style>
  <w:style w:type="paragraph" w:styleId="72">
    <w:name w:val="index 7"/>
    <w:basedOn w:val="a4"/>
    <w:next w:val="a4"/>
    <w:autoRedefine/>
    <w:semiHidden/>
    <w:rsid w:val="00523CB0"/>
    <w:pPr>
      <w:ind w:left="1680" w:hanging="240"/>
    </w:pPr>
  </w:style>
  <w:style w:type="paragraph" w:styleId="82">
    <w:name w:val="index 8"/>
    <w:basedOn w:val="a4"/>
    <w:next w:val="a4"/>
    <w:autoRedefine/>
    <w:semiHidden/>
    <w:rsid w:val="00523CB0"/>
    <w:pPr>
      <w:ind w:left="1920" w:hanging="240"/>
    </w:pPr>
  </w:style>
  <w:style w:type="paragraph" w:styleId="92">
    <w:name w:val="index 9"/>
    <w:basedOn w:val="a4"/>
    <w:next w:val="a4"/>
    <w:autoRedefine/>
    <w:semiHidden/>
    <w:rsid w:val="00523CB0"/>
    <w:pPr>
      <w:ind w:left="2160" w:hanging="240"/>
    </w:pPr>
  </w:style>
  <w:style w:type="paragraph" w:styleId="afe">
    <w:name w:val="index heading"/>
    <w:basedOn w:val="a4"/>
    <w:next w:val="13"/>
    <w:semiHidden/>
    <w:rsid w:val="00523CB0"/>
    <w:pPr>
      <w:spacing w:before="120" w:after="120"/>
    </w:pPr>
    <w:rPr>
      <w:b/>
      <w:bCs/>
      <w:i/>
      <w:iCs/>
    </w:rPr>
  </w:style>
  <w:style w:type="paragraph" w:customStyle="1" w:styleId="83">
    <w:name w:val="заголовок 8"/>
    <w:basedOn w:val="a4"/>
    <w:next w:val="a4"/>
    <w:rsid w:val="00523CB0"/>
    <w:pPr>
      <w:keepNext/>
      <w:ind w:firstLine="720"/>
      <w:jc w:val="center"/>
    </w:pPr>
    <w:rPr>
      <w:rFonts w:ascii="TimesET" w:hAnsi="TimesET"/>
      <w:snapToGrid w:val="0"/>
      <w:sz w:val="28"/>
      <w:szCs w:val="20"/>
    </w:rPr>
  </w:style>
  <w:style w:type="paragraph" w:styleId="aff">
    <w:name w:val="annotation subject"/>
    <w:basedOn w:val="af1"/>
    <w:next w:val="af1"/>
    <w:link w:val="aff0"/>
    <w:semiHidden/>
    <w:rsid w:val="00523CB0"/>
    <w:rPr>
      <w:b/>
      <w:bCs/>
    </w:rPr>
  </w:style>
  <w:style w:type="paragraph" w:styleId="aff1">
    <w:name w:val="Normal (Web)"/>
    <w:basedOn w:val="a4"/>
    <w:rsid w:val="00523CB0"/>
    <w:pPr>
      <w:spacing w:before="100" w:beforeAutospacing="1" w:after="100" w:afterAutospacing="1"/>
      <w:ind w:right="150"/>
    </w:pPr>
    <w:rPr>
      <w:rFonts w:ascii="Tahoma" w:eastAsia="Arial Unicode MS" w:hAnsi="Tahoma" w:cs="TimesET"/>
      <w:sz w:val="20"/>
      <w:szCs w:val="20"/>
    </w:rPr>
  </w:style>
  <w:style w:type="character" w:customStyle="1" w:styleId="rvts314512">
    <w:name w:val="rvts314512"/>
    <w:rsid w:val="00523CB0"/>
    <w:rPr>
      <w:rFonts w:ascii="Verdana" w:hAnsi="Verdana" w:hint="default"/>
      <w:b/>
      <w:bCs/>
      <w:i w:val="0"/>
      <w:iCs w:val="0"/>
      <w:strike w:val="0"/>
      <w:dstrike w:val="0"/>
      <w:color w:val="000000"/>
      <w:sz w:val="16"/>
      <w:szCs w:val="16"/>
      <w:u w:val="none"/>
      <w:effect w:val="none"/>
    </w:rPr>
  </w:style>
  <w:style w:type="character" w:styleId="aff2">
    <w:name w:val="Strong"/>
    <w:qFormat/>
    <w:rsid w:val="00523CB0"/>
    <w:rPr>
      <w:b/>
      <w:bCs/>
    </w:rPr>
  </w:style>
  <w:style w:type="paragraph" w:styleId="aff3">
    <w:name w:val="Block Text"/>
    <w:basedOn w:val="a4"/>
    <w:rsid w:val="00523CB0"/>
    <w:pPr>
      <w:widowControl w:val="0"/>
      <w:shd w:val="clear" w:color="auto" w:fill="FFFFFF"/>
      <w:tabs>
        <w:tab w:val="left" w:pos="576"/>
      </w:tabs>
      <w:autoSpaceDE w:val="0"/>
      <w:autoSpaceDN w:val="0"/>
      <w:adjustRightInd w:val="0"/>
      <w:spacing w:before="230"/>
      <w:ind w:left="1134" w:right="247"/>
    </w:pPr>
    <w:rPr>
      <w:color w:val="000000"/>
    </w:rPr>
  </w:style>
  <w:style w:type="character" w:customStyle="1" w:styleId="rvts314518">
    <w:name w:val="rvts314518"/>
    <w:rsid w:val="00523CB0"/>
    <w:rPr>
      <w:rFonts w:ascii="Verdana" w:hAnsi="Verdana" w:hint="default"/>
      <w:b w:val="0"/>
      <w:bCs w:val="0"/>
      <w:i w:val="0"/>
      <w:iCs w:val="0"/>
      <w:strike w:val="0"/>
      <w:dstrike w:val="0"/>
      <w:color w:val="000000"/>
      <w:sz w:val="16"/>
      <w:szCs w:val="16"/>
      <w:u w:val="none"/>
      <w:effect w:val="none"/>
      <w:shd w:val="clear" w:color="auto" w:fill="auto"/>
    </w:rPr>
  </w:style>
  <w:style w:type="paragraph" w:customStyle="1" w:styleId="rvps31454">
    <w:name w:val="rvps31454"/>
    <w:basedOn w:val="a4"/>
    <w:rsid w:val="00523CB0"/>
    <w:pPr>
      <w:jc w:val="right"/>
    </w:pPr>
    <w:rPr>
      <w:rFonts w:ascii="Verdana" w:hAnsi="Verdana"/>
      <w:color w:val="000000"/>
      <w:sz w:val="18"/>
      <w:szCs w:val="18"/>
    </w:rPr>
  </w:style>
  <w:style w:type="character" w:customStyle="1" w:styleId="rvts31451">
    <w:name w:val="rvts31451"/>
    <w:rsid w:val="00523CB0"/>
    <w:rPr>
      <w:rFonts w:ascii="Verdana" w:hAnsi="Verdana" w:hint="default"/>
      <w:b/>
      <w:bCs/>
      <w:i w:val="0"/>
      <w:iCs w:val="0"/>
      <w:strike w:val="0"/>
      <w:dstrike w:val="0"/>
      <w:color w:val="000000"/>
      <w:sz w:val="20"/>
      <w:szCs w:val="20"/>
      <w:u w:val="none"/>
      <w:effect w:val="none"/>
      <w:shd w:val="clear" w:color="auto" w:fill="auto"/>
    </w:rPr>
  </w:style>
  <w:style w:type="paragraph" w:customStyle="1" w:styleId="caaieiaie2">
    <w:name w:val="caaieiaie 2"/>
    <w:basedOn w:val="a4"/>
    <w:next w:val="a4"/>
    <w:rsid w:val="00523CB0"/>
    <w:pPr>
      <w:keepNext/>
      <w:spacing w:before="120" w:after="60"/>
      <w:jc w:val="center"/>
    </w:pPr>
    <w:rPr>
      <w:rFonts w:ascii="NTTimes/Cyrillic" w:hAnsi="NTTimes/Cyrillic"/>
      <w:b/>
      <w:sz w:val="22"/>
      <w:szCs w:val="20"/>
      <w:lang w:val="en-US"/>
    </w:rPr>
  </w:style>
  <w:style w:type="paragraph" w:customStyle="1" w:styleId="HPBasicText">
    <w:name w:val="HP Basic Text"/>
    <w:basedOn w:val="a4"/>
    <w:rsid w:val="00523CB0"/>
    <w:pPr>
      <w:spacing w:line="230" w:lineRule="exact"/>
    </w:pPr>
    <w:rPr>
      <w:rFonts w:ascii="Futura Bk" w:eastAsia="Times" w:hAnsi="Futura Bk"/>
      <w:sz w:val="18"/>
      <w:szCs w:val="20"/>
      <w:lang w:val="en-US" w:eastAsia="en-US"/>
    </w:rPr>
  </w:style>
  <w:style w:type="character" w:styleId="aff4">
    <w:name w:val="FollowedHyperlink"/>
    <w:uiPriority w:val="99"/>
    <w:rsid w:val="00523CB0"/>
    <w:rPr>
      <w:color w:val="800080"/>
      <w:u w:val="single"/>
    </w:rPr>
  </w:style>
  <w:style w:type="paragraph" w:customStyle="1" w:styleId="rvps31451">
    <w:name w:val="rvps31451"/>
    <w:basedOn w:val="a4"/>
    <w:rsid w:val="00523CB0"/>
    <w:pPr>
      <w:spacing w:after="300"/>
      <w:jc w:val="both"/>
    </w:pPr>
    <w:rPr>
      <w:rFonts w:ascii="Verdana" w:hAnsi="Verdana"/>
      <w:color w:val="000000"/>
      <w:sz w:val="17"/>
      <w:szCs w:val="17"/>
    </w:rPr>
  </w:style>
  <w:style w:type="paragraph" w:customStyle="1" w:styleId="FR3">
    <w:name w:val="FR3"/>
    <w:rsid w:val="00523CB0"/>
    <w:pPr>
      <w:widowControl w:val="0"/>
      <w:snapToGrid w:val="0"/>
      <w:spacing w:line="300" w:lineRule="auto"/>
      <w:jc w:val="both"/>
    </w:pPr>
    <w:rPr>
      <w:rFonts w:ascii="Arial Narrow" w:hAnsi="Arial Narrow"/>
      <w:sz w:val="28"/>
    </w:rPr>
  </w:style>
  <w:style w:type="paragraph" w:customStyle="1" w:styleId="basis">
    <w:name w:val="basis"/>
    <w:basedOn w:val="a4"/>
    <w:rsid w:val="00523CB0"/>
    <w:pPr>
      <w:ind w:firstLine="670"/>
      <w:jc w:val="both"/>
    </w:pPr>
    <w:rPr>
      <w:rFonts w:ascii="Arial Unicode MS" w:eastAsia="Arial Unicode MS" w:hAnsi="Arial Unicode MS" w:cs="Verdana"/>
      <w:sz w:val="32"/>
      <w:szCs w:val="32"/>
    </w:rPr>
  </w:style>
  <w:style w:type="character" w:customStyle="1" w:styleId="aff5">
    <w:name w:val="Основной шрифт"/>
    <w:rsid w:val="00523CB0"/>
  </w:style>
  <w:style w:type="paragraph" w:customStyle="1" w:styleId="a2">
    <w:name w:val="Стиль заголовок"/>
    <w:basedOn w:val="a4"/>
    <w:rsid w:val="00523CB0"/>
    <w:pPr>
      <w:keepNext/>
      <w:numPr>
        <w:numId w:val="2"/>
      </w:numPr>
      <w:spacing w:before="360" w:after="240"/>
      <w:jc w:val="center"/>
      <w:outlineLvl w:val="0"/>
    </w:pPr>
    <w:rPr>
      <w:b/>
      <w:bCs/>
      <w:sz w:val="28"/>
      <w:szCs w:val="28"/>
    </w:rPr>
  </w:style>
  <w:style w:type="paragraph" w:customStyle="1" w:styleId="300">
    <w:name w:val="Стиль Заголовок 3 + по центру Слева:  0 см Первая строка:  0 см"/>
    <w:basedOn w:val="3"/>
    <w:rsid w:val="00523CB0"/>
    <w:pPr>
      <w:keepNext w:val="0"/>
      <w:numPr>
        <w:ilvl w:val="2"/>
      </w:numPr>
      <w:tabs>
        <w:tab w:val="num" w:pos="720"/>
      </w:tabs>
      <w:spacing w:before="60" w:after="60"/>
      <w:ind w:left="720" w:hanging="720"/>
      <w:jc w:val="center"/>
    </w:pPr>
    <w:rPr>
      <w:b w:val="0"/>
      <w:i w:val="0"/>
      <w:iCs w:val="0"/>
      <w:sz w:val="28"/>
      <w:szCs w:val="20"/>
    </w:rPr>
  </w:style>
  <w:style w:type="paragraph" w:customStyle="1" w:styleId="43">
    <w:name w:val="СНИП4"/>
    <w:basedOn w:val="a4"/>
    <w:rsid w:val="00523CB0"/>
    <w:rPr>
      <w:rFonts w:ascii="Jourier Russian" w:hAnsi="Jourier Russian"/>
      <w:sz w:val="18"/>
      <w:szCs w:val="20"/>
    </w:rPr>
  </w:style>
  <w:style w:type="paragraph" w:customStyle="1" w:styleId="xl26">
    <w:name w:val="xl26"/>
    <w:basedOn w:val="a4"/>
    <w:rsid w:val="00523CB0"/>
    <w:pPr>
      <w:spacing w:before="100" w:beforeAutospacing="1" w:after="100" w:afterAutospacing="1"/>
    </w:pPr>
    <w:rPr>
      <w:rFonts w:ascii="Times New Roman CYR" w:hAnsi="Times New Roman CYR" w:cs="Tahoma"/>
    </w:rPr>
  </w:style>
  <w:style w:type="paragraph" w:customStyle="1" w:styleId="14">
    <w:name w:val="Основной текст с отступом1"/>
    <w:basedOn w:val="a4"/>
    <w:rsid w:val="00523CB0"/>
    <w:pPr>
      <w:ind w:left="708"/>
    </w:pPr>
  </w:style>
  <w:style w:type="paragraph" w:customStyle="1" w:styleId="xl24">
    <w:name w:val="xl24"/>
    <w:basedOn w:val="a4"/>
    <w:rsid w:val="00523CB0"/>
    <w:pPr>
      <w:spacing w:before="100" w:beforeAutospacing="1" w:after="100" w:afterAutospacing="1"/>
      <w:jc w:val="center"/>
    </w:pPr>
    <w:rPr>
      <w:rFonts w:ascii="Arial" w:eastAsia="Arial Unicode MS" w:hAnsi="Arial" w:cs="Arial Unicode MS"/>
      <w:b/>
      <w:bCs/>
    </w:rPr>
  </w:style>
  <w:style w:type="paragraph" w:customStyle="1" w:styleId="xl25">
    <w:name w:val="xl2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27">
    <w:name w:val="xl2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8">
    <w:name w:val="xl28"/>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29">
    <w:name w:val="xl29"/>
    <w:basedOn w:val="a4"/>
    <w:rsid w:val="00523CB0"/>
    <w:pPr>
      <w:spacing w:before="100" w:beforeAutospacing="1" w:after="100" w:afterAutospacing="1"/>
      <w:textAlignment w:val="center"/>
    </w:pPr>
    <w:rPr>
      <w:rFonts w:ascii="Arial Unicode MS" w:eastAsia="Arial Unicode MS" w:hAnsi="Arial Unicode MS" w:cs="Arial Unicode MS"/>
    </w:rPr>
  </w:style>
  <w:style w:type="paragraph" w:customStyle="1" w:styleId="xl30">
    <w:name w:val="xl30"/>
    <w:basedOn w:val="a4"/>
    <w:rsid w:val="00523CB0"/>
    <w:pPr>
      <w:spacing w:before="100" w:beforeAutospacing="1" w:after="100" w:afterAutospacing="1"/>
      <w:jc w:val="center"/>
    </w:pPr>
    <w:rPr>
      <w:rFonts w:ascii="Arial" w:eastAsia="Arial Unicode MS" w:hAnsi="Arial" w:cs="Arial Unicode MS"/>
      <w:b/>
      <w:bCs/>
    </w:rPr>
  </w:style>
  <w:style w:type="paragraph" w:customStyle="1" w:styleId="xl31">
    <w:name w:val="xl3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2">
    <w:name w:val="xl32"/>
    <w:basedOn w:val="a4"/>
    <w:rsid w:val="00523CB0"/>
    <w:pPr>
      <w:pBdr>
        <w:bottom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3">
    <w:name w:val="xl33"/>
    <w:basedOn w:val="a4"/>
    <w:rsid w:val="00523CB0"/>
    <w:pPr>
      <w:pBdr>
        <w:bottom w:val="single" w:sz="8" w:space="0" w:color="auto"/>
        <w:right w:val="single" w:sz="8" w:space="0" w:color="auto"/>
      </w:pBdr>
      <w:spacing w:before="100" w:beforeAutospacing="1" w:after="100" w:afterAutospacing="1"/>
    </w:pPr>
    <w:rPr>
      <w:rFonts w:ascii="Arial" w:eastAsia="Arial Unicode MS" w:hAnsi="Arial" w:cs="Arial Unicode MS"/>
      <w:sz w:val="28"/>
      <w:szCs w:val="28"/>
    </w:rPr>
  </w:style>
  <w:style w:type="paragraph" w:customStyle="1" w:styleId="xl34">
    <w:name w:val="xl34"/>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5">
    <w:name w:val="xl35"/>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36">
    <w:name w:val="xl3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Arial Unicode MS"/>
      <w:sz w:val="28"/>
      <w:szCs w:val="28"/>
    </w:rPr>
  </w:style>
  <w:style w:type="paragraph" w:customStyle="1" w:styleId="xl37">
    <w:name w:val="xl37"/>
    <w:basedOn w:val="a4"/>
    <w:rsid w:val="00523CB0"/>
    <w:pPr>
      <w:shd w:val="clear" w:color="auto" w:fill="FFFF00"/>
      <w:spacing w:before="100" w:beforeAutospacing="1" w:after="100" w:afterAutospacing="1"/>
    </w:pPr>
    <w:rPr>
      <w:rFonts w:ascii="Arial" w:eastAsia="Arial Unicode MS" w:hAnsi="Arial" w:cs="Arial Unicode MS"/>
      <w:b/>
      <w:bCs/>
      <w:sz w:val="22"/>
      <w:szCs w:val="22"/>
    </w:rPr>
  </w:style>
  <w:style w:type="paragraph" w:customStyle="1" w:styleId="xl38">
    <w:name w:val="xl38"/>
    <w:basedOn w:val="a4"/>
    <w:rsid w:val="00523CB0"/>
    <w:pPr>
      <w:shd w:val="clear" w:color="auto" w:fill="FFFF00"/>
      <w:spacing w:before="100" w:beforeAutospacing="1" w:after="100" w:afterAutospacing="1"/>
    </w:pPr>
    <w:rPr>
      <w:rFonts w:ascii="Arial Unicode MS" w:eastAsia="Arial Unicode MS" w:hAnsi="Arial Unicode MS" w:cs="Arial Unicode MS"/>
    </w:rPr>
  </w:style>
  <w:style w:type="paragraph" w:customStyle="1" w:styleId="xl39">
    <w:name w:val="xl39"/>
    <w:basedOn w:val="a4"/>
    <w:rsid w:val="00523CB0"/>
    <w:pPr>
      <w:shd w:val="clear" w:color="auto" w:fill="FFFF00"/>
      <w:spacing w:before="100" w:beforeAutospacing="1" w:after="100" w:afterAutospacing="1"/>
      <w:jc w:val="center"/>
    </w:pPr>
    <w:rPr>
      <w:rFonts w:ascii="Arial" w:eastAsia="Arial Unicode MS" w:hAnsi="Arial" w:cs="Arial Unicode MS"/>
      <w:b/>
      <w:bCs/>
      <w:sz w:val="22"/>
      <w:szCs w:val="22"/>
    </w:rPr>
  </w:style>
  <w:style w:type="paragraph" w:customStyle="1" w:styleId="xl40">
    <w:name w:val="xl40"/>
    <w:basedOn w:val="a4"/>
    <w:rsid w:val="00523CB0"/>
    <w:pPr>
      <w:spacing w:before="100" w:beforeAutospacing="1" w:after="100" w:afterAutospacing="1"/>
      <w:textAlignment w:val="center"/>
    </w:pPr>
    <w:rPr>
      <w:rFonts w:ascii="Arial" w:eastAsia="Arial Unicode MS" w:hAnsi="Arial" w:cs="Arial Unicode MS"/>
      <w:sz w:val="28"/>
      <w:szCs w:val="28"/>
    </w:rPr>
  </w:style>
  <w:style w:type="paragraph" w:customStyle="1" w:styleId="xl41">
    <w:name w:val="xl41"/>
    <w:basedOn w:val="a4"/>
    <w:rsid w:val="00523CB0"/>
    <w:pPr>
      <w:pBdr>
        <w:right w:val="single" w:sz="8"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2">
    <w:name w:val="xl42"/>
    <w:basedOn w:val="a4"/>
    <w:rsid w:val="00523CB0"/>
    <w:pPr>
      <w:spacing w:before="100" w:beforeAutospacing="1" w:after="100" w:afterAutospacing="1"/>
      <w:jc w:val="center"/>
    </w:pPr>
    <w:rPr>
      <w:rFonts w:ascii="Arial Unicode MS" w:eastAsia="Arial Unicode MS" w:hAnsi="Arial Unicode MS" w:cs="Arial Unicode MS"/>
    </w:rPr>
  </w:style>
  <w:style w:type="paragraph" w:customStyle="1" w:styleId="xl43">
    <w:name w:val="xl43"/>
    <w:basedOn w:val="a4"/>
    <w:rsid w:val="00523CB0"/>
    <w:pPr>
      <w:pBdr>
        <w:top w:val="single" w:sz="4" w:space="0" w:color="auto"/>
        <w:bottom w:val="single" w:sz="4" w:space="0" w:color="auto"/>
        <w:right w:val="single" w:sz="4" w:space="0" w:color="auto"/>
      </w:pBdr>
      <w:spacing w:before="100" w:beforeAutospacing="1" w:after="100" w:afterAutospacing="1"/>
      <w:jc w:val="center"/>
      <w:textAlignment w:val="center"/>
    </w:pPr>
    <w:rPr>
      <w:rFonts w:ascii="Arial" w:eastAsia="Arial Unicode MS" w:hAnsi="Arial" w:cs="Arial Unicode MS"/>
      <w:b/>
      <w:bCs/>
    </w:rPr>
  </w:style>
  <w:style w:type="paragraph" w:customStyle="1" w:styleId="xl44">
    <w:name w:val="xl44"/>
    <w:basedOn w:val="a4"/>
    <w:rsid w:val="00523CB0"/>
    <w:pPr>
      <w:pBdr>
        <w:top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sz w:val="28"/>
      <w:szCs w:val="28"/>
    </w:rPr>
  </w:style>
  <w:style w:type="paragraph" w:customStyle="1" w:styleId="xl45">
    <w:name w:val="xl45"/>
    <w:basedOn w:val="a4"/>
    <w:rsid w:val="00523CB0"/>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6">
    <w:name w:val="xl46"/>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47">
    <w:name w:val="xl47"/>
    <w:basedOn w:val="a4"/>
    <w:rsid w:val="00523CB0"/>
    <w:pPr>
      <w:pBdr>
        <w:left w:val="single" w:sz="4" w:space="0" w:color="auto"/>
        <w:bottom w:val="single" w:sz="4"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48">
    <w:name w:val="xl48"/>
    <w:basedOn w:val="a4"/>
    <w:rsid w:val="00523CB0"/>
    <w:pPr>
      <w:pBdr>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49">
    <w:name w:val="xl49"/>
    <w:basedOn w:val="a4"/>
    <w:rsid w:val="00523CB0"/>
    <w:pPr>
      <w:pBdr>
        <w:top w:val="single" w:sz="4" w:space="0" w:color="auto"/>
        <w:left w:val="single" w:sz="8"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0">
    <w:name w:val="xl50"/>
    <w:basedOn w:val="a4"/>
    <w:rsid w:val="00523CB0"/>
    <w:pPr>
      <w:spacing w:before="100" w:beforeAutospacing="1" w:after="100" w:afterAutospacing="1"/>
    </w:pPr>
    <w:rPr>
      <w:rFonts w:ascii="Arial Unicode MS" w:eastAsia="Arial Unicode MS" w:hAnsi="Arial Unicode MS" w:cs="Arial Unicode MS"/>
      <w:b/>
      <w:bCs/>
    </w:rPr>
  </w:style>
  <w:style w:type="paragraph" w:customStyle="1" w:styleId="xl51">
    <w:name w:val="xl51"/>
    <w:basedOn w:val="a4"/>
    <w:rsid w:val="00523CB0"/>
    <w:pPr>
      <w:spacing w:before="100" w:beforeAutospacing="1" w:after="100" w:afterAutospacing="1"/>
      <w:jc w:val="center"/>
    </w:pPr>
    <w:rPr>
      <w:rFonts w:eastAsia="Arial Unicode MS"/>
      <w:b/>
      <w:bCs/>
    </w:rPr>
  </w:style>
  <w:style w:type="paragraph" w:customStyle="1" w:styleId="xl52">
    <w:name w:val="xl52"/>
    <w:basedOn w:val="a4"/>
    <w:rsid w:val="00523CB0"/>
    <w:pPr>
      <w:pBdr>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3">
    <w:name w:val="xl5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Arial Unicode MS"/>
    </w:rPr>
  </w:style>
  <w:style w:type="paragraph" w:customStyle="1" w:styleId="xl54">
    <w:name w:val="xl54"/>
    <w:basedOn w:val="a4"/>
    <w:rsid w:val="00523CB0"/>
    <w:pPr>
      <w:pBdr>
        <w:top w:val="single" w:sz="8" w:space="0" w:color="auto"/>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55">
    <w:name w:val="xl55"/>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Arial Unicode MS"/>
      <w:sz w:val="28"/>
      <w:szCs w:val="28"/>
    </w:rPr>
  </w:style>
  <w:style w:type="paragraph" w:customStyle="1" w:styleId="xl56">
    <w:name w:val="xl56"/>
    <w:basedOn w:val="a4"/>
    <w:rsid w:val="00523CB0"/>
    <w:pPr>
      <w:pBdr>
        <w:top w:val="single" w:sz="8" w:space="0" w:color="auto"/>
        <w:left w:val="single" w:sz="4" w:space="0" w:color="auto"/>
        <w:bottom w:val="single" w:sz="8" w:space="0" w:color="auto"/>
        <w:right w:val="single" w:sz="4" w:space="0" w:color="auto"/>
      </w:pBdr>
      <w:spacing w:before="100" w:beforeAutospacing="1" w:after="100" w:afterAutospacing="1"/>
    </w:pPr>
    <w:rPr>
      <w:rFonts w:ascii="Arial" w:eastAsia="Arial Unicode MS" w:hAnsi="Arial" w:cs="Arial Unicode MS"/>
      <w:sz w:val="28"/>
      <w:szCs w:val="28"/>
    </w:rPr>
  </w:style>
  <w:style w:type="paragraph" w:customStyle="1" w:styleId="xl57">
    <w:name w:val="xl57"/>
    <w:basedOn w:val="a4"/>
    <w:rsid w:val="00523CB0"/>
    <w:pPr>
      <w:pBdr>
        <w:top w:val="single" w:sz="8" w:space="0" w:color="auto"/>
        <w:left w:val="single" w:sz="4" w:space="0" w:color="auto"/>
        <w:bottom w:val="single" w:sz="8" w:space="0" w:color="auto"/>
        <w:right w:val="single" w:sz="8" w:space="0" w:color="auto"/>
      </w:pBdr>
      <w:spacing w:before="100" w:beforeAutospacing="1" w:after="100" w:afterAutospacing="1"/>
      <w:jc w:val="center"/>
    </w:pPr>
    <w:rPr>
      <w:rFonts w:eastAsia="Arial Unicode MS"/>
      <w:sz w:val="28"/>
      <w:szCs w:val="28"/>
    </w:rPr>
  </w:style>
  <w:style w:type="paragraph" w:customStyle="1" w:styleId="xl58">
    <w:name w:val="xl58"/>
    <w:basedOn w:val="a4"/>
    <w:rsid w:val="00523CB0"/>
    <w:pPr>
      <w:pBdr>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59">
    <w:name w:val="xl59"/>
    <w:basedOn w:val="a4"/>
    <w:rsid w:val="00523CB0"/>
    <w:pPr>
      <w:pBdr>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b/>
      <w:bCs/>
    </w:rPr>
  </w:style>
  <w:style w:type="paragraph" w:customStyle="1" w:styleId="xl60">
    <w:name w:val="xl60"/>
    <w:basedOn w:val="a4"/>
    <w:rsid w:val="00523CB0"/>
    <w:pPr>
      <w:pBdr>
        <w:left w:val="single" w:sz="8" w:space="0" w:color="auto"/>
        <w:bottom w:val="single" w:sz="8" w:space="0" w:color="auto"/>
        <w:right w:val="single" w:sz="4" w:space="0" w:color="auto"/>
      </w:pBdr>
      <w:spacing w:before="100" w:beforeAutospacing="1" w:after="100" w:afterAutospacing="1"/>
      <w:jc w:val="center"/>
    </w:pPr>
    <w:rPr>
      <w:rFonts w:ascii="Arial Unicode MS" w:eastAsia="Arial Unicode MS" w:hAnsi="Arial Unicode MS" w:cs="Arial Unicode MS"/>
    </w:rPr>
  </w:style>
  <w:style w:type="paragraph" w:customStyle="1" w:styleId="xl61">
    <w:name w:val="xl61"/>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pPr>
    <w:rPr>
      <w:rFonts w:eastAsia="Arial Unicode MS"/>
    </w:rPr>
  </w:style>
  <w:style w:type="paragraph" w:customStyle="1" w:styleId="xl62">
    <w:name w:val="xl62"/>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3">
    <w:name w:val="xl63"/>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4">
    <w:name w:val="xl64"/>
    <w:basedOn w:val="a4"/>
    <w:rsid w:val="00523CB0"/>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eastAsia="Arial Unicode MS"/>
      <w:sz w:val="28"/>
      <w:szCs w:val="28"/>
    </w:rPr>
  </w:style>
  <w:style w:type="paragraph" w:customStyle="1" w:styleId="xl65">
    <w:name w:val="xl65"/>
    <w:basedOn w:val="a4"/>
    <w:rsid w:val="00523CB0"/>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eastAsia="Arial Unicode MS"/>
      <w:sz w:val="28"/>
      <w:szCs w:val="28"/>
    </w:rPr>
  </w:style>
  <w:style w:type="paragraph" w:customStyle="1" w:styleId="xl66">
    <w:name w:val="xl66"/>
    <w:basedOn w:val="a4"/>
    <w:rsid w:val="00523CB0"/>
    <w:pPr>
      <w:pBdr>
        <w:top w:val="single" w:sz="8" w:space="0" w:color="auto"/>
        <w:left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7">
    <w:name w:val="xl67"/>
    <w:basedOn w:val="a4"/>
    <w:rsid w:val="00523CB0"/>
    <w:pPr>
      <w:pBdr>
        <w:left w:val="single" w:sz="8" w:space="0" w:color="auto"/>
        <w:bottom w:val="single" w:sz="8"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xl68">
    <w:name w:val="xl68"/>
    <w:basedOn w:val="a4"/>
    <w:rsid w:val="00523CB0"/>
    <w:pPr>
      <w:pBdr>
        <w:top w:val="single" w:sz="8" w:space="0" w:color="auto"/>
        <w:left w:val="single" w:sz="4" w:space="0" w:color="auto"/>
        <w:right w:val="single" w:sz="4" w:space="0" w:color="auto"/>
      </w:pBdr>
      <w:spacing w:before="100" w:beforeAutospacing="1" w:after="100" w:afterAutospacing="1"/>
      <w:jc w:val="center"/>
      <w:textAlignment w:val="center"/>
    </w:pPr>
    <w:rPr>
      <w:rFonts w:eastAsia="Arial Unicode MS"/>
      <w:b/>
      <w:bCs/>
    </w:rPr>
  </w:style>
  <w:style w:type="paragraph" w:customStyle="1" w:styleId="font0">
    <w:name w:val="font0"/>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1">
    <w:name w:val="font1"/>
    <w:basedOn w:val="a4"/>
    <w:rsid w:val="00523CB0"/>
    <w:pPr>
      <w:spacing w:before="100" w:beforeAutospacing="1" w:after="100" w:afterAutospacing="1"/>
    </w:pPr>
    <w:rPr>
      <w:rFonts w:ascii="Arial" w:eastAsia="Arial Unicode MS" w:hAnsi="Arial" w:cs="Arial Unicode MS"/>
      <w:sz w:val="20"/>
      <w:szCs w:val="20"/>
    </w:rPr>
  </w:style>
  <w:style w:type="paragraph" w:customStyle="1" w:styleId="font5">
    <w:name w:val="font5"/>
    <w:basedOn w:val="a4"/>
    <w:rsid w:val="00523CB0"/>
    <w:pPr>
      <w:spacing w:before="100" w:beforeAutospacing="1" w:after="100" w:afterAutospacing="1"/>
    </w:pPr>
    <w:rPr>
      <w:rFonts w:ascii="Arial" w:eastAsia="Arial Unicode MS" w:hAnsi="Arial" w:cs="Arial Unicode MS"/>
      <w:i/>
      <w:iCs/>
      <w:sz w:val="20"/>
      <w:szCs w:val="20"/>
    </w:rPr>
  </w:style>
  <w:style w:type="paragraph" w:customStyle="1" w:styleId="font6">
    <w:name w:val="font6"/>
    <w:basedOn w:val="a4"/>
    <w:rsid w:val="00523CB0"/>
    <w:pPr>
      <w:spacing w:before="100" w:beforeAutospacing="1" w:after="100" w:afterAutospacing="1"/>
    </w:pPr>
    <w:rPr>
      <w:rFonts w:ascii="Arial" w:eastAsia="Arial Unicode MS" w:hAnsi="Arial" w:cs="Arial Unicode MS"/>
      <w:b/>
      <w:bCs/>
      <w:i/>
      <w:iCs/>
      <w:sz w:val="20"/>
      <w:szCs w:val="20"/>
      <w:u w:val="single"/>
    </w:rPr>
  </w:style>
  <w:style w:type="paragraph" w:customStyle="1" w:styleId="xl69">
    <w:name w:val="xl6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70">
    <w:name w:val="xl70"/>
    <w:basedOn w:val="a4"/>
    <w:rsid w:val="00523CB0"/>
    <w:pPr>
      <w:spacing w:before="100" w:beforeAutospacing="1" w:after="100" w:afterAutospacing="1"/>
      <w:textAlignment w:val="center"/>
    </w:pPr>
    <w:rPr>
      <w:rFonts w:ascii="Arial" w:eastAsia="Arial Unicode MS" w:hAnsi="Arial" w:cs="Arial"/>
    </w:rPr>
  </w:style>
  <w:style w:type="paragraph" w:customStyle="1" w:styleId="xl71">
    <w:name w:val="xl71"/>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2">
    <w:name w:val="xl72"/>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3">
    <w:name w:val="xl73"/>
    <w:basedOn w:val="a4"/>
    <w:rsid w:val="00523CB0"/>
    <w:pPr>
      <w:pBdr>
        <w:left w:val="single" w:sz="4" w:space="0" w:color="auto"/>
        <w:bottom w:val="single" w:sz="4" w:space="0" w:color="auto"/>
      </w:pBdr>
      <w:spacing w:before="100" w:beforeAutospacing="1" w:after="100" w:afterAutospacing="1"/>
      <w:jc w:val="right"/>
    </w:pPr>
    <w:rPr>
      <w:rFonts w:ascii="Arial" w:eastAsia="Arial Unicode MS" w:hAnsi="Arial" w:cs="Arial"/>
    </w:rPr>
  </w:style>
  <w:style w:type="paragraph" w:customStyle="1" w:styleId="xl74">
    <w:name w:val="xl74"/>
    <w:basedOn w:val="a4"/>
    <w:rsid w:val="00523CB0"/>
    <w:pPr>
      <w:pBdr>
        <w:bottom w:val="single" w:sz="4" w:space="0" w:color="auto"/>
      </w:pBdr>
      <w:spacing w:before="100" w:beforeAutospacing="1" w:after="100" w:afterAutospacing="1"/>
      <w:jc w:val="right"/>
    </w:pPr>
    <w:rPr>
      <w:rFonts w:ascii="Arial" w:eastAsia="Arial Unicode MS" w:hAnsi="Arial" w:cs="Arial"/>
    </w:rPr>
  </w:style>
  <w:style w:type="paragraph" w:customStyle="1" w:styleId="xl75">
    <w:name w:val="xl75"/>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6">
    <w:name w:val="xl76"/>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77">
    <w:name w:val="xl7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b/>
      <w:bCs/>
    </w:rPr>
  </w:style>
  <w:style w:type="paragraph" w:customStyle="1" w:styleId="xl78">
    <w:name w:val="xl78"/>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w:eastAsia="Arial Unicode MS" w:hAnsi="Arial" w:cs="Arial Unicode MS"/>
      <w:b/>
      <w:bCs/>
      <w:i/>
      <w:iCs/>
    </w:rPr>
  </w:style>
  <w:style w:type="paragraph" w:customStyle="1" w:styleId="xl79">
    <w:name w:val="xl7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0">
    <w:name w:val="xl80"/>
    <w:basedOn w:val="a4"/>
    <w:rsid w:val="00523CB0"/>
    <w:pPr>
      <w:spacing w:before="100" w:beforeAutospacing="1" w:after="100" w:afterAutospacing="1"/>
      <w:textAlignment w:val="top"/>
    </w:pPr>
    <w:rPr>
      <w:rFonts w:ascii="Arial" w:eastAsia="Arial Unicode MS" w:hAnsi="Arial" w:cs="Arial"/>
    </w:rPr>
  </w:style>
  <w:style w:type="paragraph" w:customStyle="1" w:styleId="xl81">
    <w:name w:val="xl8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2">
    <w:name w:val="xl8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3">
    <w:name w:val="xl83"/>
    <w:basedOn w:val="a4"/>
    <w:rsid w:val="00523CB0"/>
    <w:pPr>
      <w:pBdr>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84">
    <w:name w:val="xl84"/>
    <w:basedOn w:val="a4"/>
    <w:rsid w:val="00523CB0"/>
    <w:pPr>
      <w:pBdr>
        <w:left w:val="single" w:sz="4" w:space="0" w:color="auto"/>
        <w:bottom w:val="single" w:sz="4" w:space="0" w:color="auto"/>
        <w:right w:val="single" w:sz="4" w:space="0" w:color="auto"/>
      </w:pBdr>
      <w:spacing w:before="100" w:beforeAutospacing="1" w:after="100" w:afterAutospacing="1"/>
    </w:pPr>
    <w:rPr>
      <w:rFonts w:ascii="Arial" w:eastAsia="Arial Unicode MS" w:hAnsi="Arial" w:cs="Arial"/>
    </w:rPr>
  </w:style>
  <w:style w:type="paragraph" w:customStyle="1" w:styleId="xl85">
    <w:name w:val="xl85"/>
    <w:basedOn w:val="a4"/>
    <w:rsid w:val="00523CB0"/>
    <w:pPr>
      <w:pBdr>
        <w:top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86">
    <w:name w:val="xl8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7">
    <w:name w:val="xl87"/>
    <w:basedOn w:val="a4"/>
    <w:rsid w:val="00523CB0"/>
    <w:pPr>
      <w:pBdr>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88">
    <w:name w:val="xl88"/>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89">
    <w:name w:val="xl89"/>
    <w:basedOn w:val="a4"/>
    <w:rsid w:val="00523CB0"/>
    <w:pPr>
      <w:spacing w:before="100" w:beforeAutospacing="1" w:after="100" w:afterAutospacing="1"/>
      <w:jc w:val="right"/>
    </w:pPr>
    <w:rPr>
      <w:rFonts w:ascii="Arial Unicode MS" w:eastAsia="Arial Unicode MS" w:hAnsi="Arial Unicode MS" w:cs="Arial Unicode MS"/>
    </w:rPr>
  </w:style>
  <w:style w:type="paragraph" w:customStyle="1" w:styleId="xl90">
    <w:name w:val="xl9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1">
    <w:name w:val="xl91"/>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2">
    <w:name w:val="xl92"/>
    <w:basedOn w:val="a4"/>
    <w:rsid w:val="00523CB0"/>
    <w:pPr>
      <w:pBdr>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3">
    <w:name w:val="xl93"/>
    <w:basedOn w:val="a4"/>
    <w:rsid w:val="00523CB0"/>
    <w:pPr>
      <w:pBdr>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4">
    <w:name w:val="xl94"/>
    <w:basedOn w:val="a4"/>
    <w:rsid w:val="00523CB0"/>
    <w:pPr>
      <w:pBdr>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95">
    <w:name w:val="xl95"/>
    <w:basedOn w:val="a4"/>
    <w:rsid w:val="00523CB0"/>
    <w:pPr>
      <w:pBdr>
        <w:top w:val="single" w:sz="4" w:space="0" w:color="auto"/>
        <w:left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96">
    <w:name w:val="xl96"/>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w:rPr>
  </w:style>
  <w:style w:type="paragraph" w:customStyle="1" w:styleId="xl97">
    <w:name w:val="xl9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8">
    <w:name w:val="xl98"/>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99">
    <w:name w:val="xl99"/>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0">
    <w:name w:val="xl100"/>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1">
    <w:name w:val="xl10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02">
    <w:name w:val="xl102"/>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03">
    <w:name w:val="xl103"/>
    <w:basedOn w:val="a4"/>
    <w:rsid w:val="00523CB0"/>
    <w:pPr>
      <w:pBdr>
        <w:left w:val="single" w:sz="4" w:space="0" w:color="auto"/>
        <w:bottom w:val="single" w:sz="4" w:space="0" w:color="auto"/>
        <w:right w:val="single" w:sz="4" w:space="0" w:color="auto"/>
      </w:pBdr>
      <w:spacing w:before="100" w:beforeAutospacing="1" w:after="100" w:afterAutospacing="1"/>
      <w:textAlignment w:val="center"/>
    </w:pPr>
    <w:rPr>
      <w:rFonts w:ascii="Arial Unicode MS" w:eastAsia="Arial Unicode MS" w:hAnsi="Arial Unicode MS" w:cs="Arial Unicode MS"/>
    </w:rPr>
  </w:style>
  <w:style w:type="paragraph" w:customStyle="1" w:styleId="xl104">
    <w:name w:val="xl104"/>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5">
    <w:name w:val="xl105"/>
    <w:basedOn w:val="a4"/>
    <w:rsid w:val="00523CB0"/>
    <w:pPr>
      <w:pBdr>
        <w:top w:val="single" w:sz="4" w:space="0" w:color="auto"/>
        <w:left w:val="single" w:sz="4" w:space="0" w:color="auto"/>
        <w:right w:val="single" w:sz="4" w:space="0" w:color="auto"/>
      </w:pBdr>
      <w:spacing w:before="100" w:beforeAutospacing="1" w:after="100" w:afterAutospacing="1"/>
      <w:textAlignment w:val="center"/>
    </w:pPr>
    <w:rPr>
      <w:rFonts w:ascii="Arial" w:eastAsia="Arial Unicode MS" w:hAnsi="Arial" w:cs="Arial"/>
    </w:rPr>
  </w:style>
  <w:style w:type="paragraph" w:customStyle="1" w:styleId="xl106">
    <w:name w:val="xl106"/>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7">
    <w:name w:val="xl107"/>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08">
    <w:name w:val="xl108"/>
    <w:basedOn w:val="a4"/>
    <w:rsid w:val="00523CB0"/>
    <w:pPr>
      <w:pBdr>
        <w:top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09">
    <w:name w:val="xl109"/>
    <w:basedOn w:val="a4"/>
    <w:rsid w:val="00523CB0"/>
    <w:pPr>
      <w:pBdr>
        <w:top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0">
    <w:name w:val="xl110"/>
    <w:basedOn w:val="a4"/>
    <w:rsid w:val="00523CB0"/>
    <w:pPr>
      <w:pBdr>
        <w:top w:val="single" w:sz="4" w:space="0" w:color="auto"/>
        <w:left w:val="single" w:sz="4" w:space="0" w:color="auto"/>
        <w:bottom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1">
    <w:name w:val="xl111"/>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2">
    <w:name w:val="xl112"/>
    <w:basedOn w:val="a4"/>
    <w:rsid w:val="00523CB0"/>
    <w:pPr>
      <w:pBdr>
        <w:top w:val="single" w:sz="4" w:space="0" w:color="auto"/>
        <w:left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3">
    <w:name w:val="xl113"/>
    <w:basedOn w:val="a4"/>
    <w:rsid w:val="00523CB0"/>
    <w:pPr>
      <w:pBdr>
        <w:top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4">
    <w:name w:val="xl114"/>
    <w:basedOn w:val="a4"/>
    <w:rsid w:val="00523CB0"/>
    <w:pPr>
      <w:pBdr>
        <w:top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5">
    <w:name w:val="xl115"/>
    <w:basedOn w:val="a4"/>
    <w:rsid w:val="00523CB0"/>
    <w:pPr>
      <w:pBdr>
        <w:top w:val="single" w:sz="4" w:space="0" w:color="auto"/>
        <w:left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16">
    <w:name w:val="xl116"/>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17">
    <w:name w:val="xl117"/>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18">
    <w:name w:val="xl118"/>
    <w:basedOn w:val="a4"/>
    <w:rsid w:val="00523CB0"/>
    <w:pPr>
      <w:pBdr>
        <w:top w:val="single" w:sz="4" w:space="0" w:color="auto"/>
        <w:left w:val="single" w:sz="4" w:space="0" w:color="auto"/>
        <w:bottom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19">
    <w:name w:val="xl119"/>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eastAsia="Arial Unicode MS" w:hAnsi="Arial" w:cs="Arial Unicode MS"/>
      <w:b/>
      <w:bCs/>
    </w:rPr>
  </w:style>
  <w:style w:type="paragraph" w:customStyle="1" w:styleId="xl120">
    <w:name w:val="xl120"/>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Unicode MS" w:eastAsia="Arial Unicode MS" w:hAnsi="Arial Unicode MS" w:cs="Arial Unicode MS"/>
    </w:rPr>
  </w:style>
  <w:style w:type="paragraph" w:customStyle="1" w:styleId="xl121">
    <w:name w:val="xl121"/>
    <w:basedOn w:val="a4"/>
    <w:rsid w:val="00523CB0"/>
    <w:pPr>
      <w:pBdr>
        <w:top w:val="single" w:sz="4" w:space="0" w:color="auto"/>
        <w:bottom w:val="single" w:sz="4" w:space="0" w:color="auto"/>
        <w:right w:val="single" w:sz="4" w:space="0" w:color="auto"/>
      </w:pBdr>
      <w:spacing w:before="100" w:beforeAutospacing="1" w:after="100" w:afterAutospacing="1"/>
      <w:jc w:val="right"/>
    </w:pPr>
    <w:rPr>
      <w:rFonts w:ascii="Arial" w:eastAsia="Arial Unicode MS" w:hAnsi="Arial" w:cs="Arial Unicode MS"/>
      <w:b/>
      <w:bCs/>
    </w:rPr>
  </w:style>
  <w:style w:type="paragraph" w:customStyle="1" w:styleId="xl122">
    <w:name w:val="xl122"/>
    <w:basedOn w:val="a4"/>
    <w:rsid w:val="00523CB0"/>
    <w:pPr>
      <w:pBdr>
        <w:top w:val="single" w:sz="4" w:space="0" w:color="auto"/>
        <w:left w:val="single" w:sz="4" w:space="0" w:color="auto"/>
        <w:bottom w:val="single" w:sz="4" w:space="0" w:color="auto"/>
      </w:pBdr>
      <w:spacing w:before="100" w:beforeAutospacing="1" w:after="100" w:afterAutospacing="1"/>
    </w:pPr>
    <w:rPr>
      <w:rFonts w:ascii="Arial Unicode MS" w:eastAsia="Arial Unicode MS" w:hAnsi="Arial Unicode MS" w:cs="Arial Unicode MS"/>
    </w:rPr>
  </w:style>
  <w:style w:type="paragraph" w:customStyle="1" w:styleId="xl123">
    <w:name w:val="xl123"/>
    <w:basedOn w:val="a4"/>
    <w:rsid w:val="00523CB0"/>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Unicode MS" w:eastAsia="Arial Unicode MS" w:hAnsi="Arial Unicode MS" w:cs="Arial Unicode MS"/>
    </w:rPr>
  </w:style>
  <w:style w:type="paragraph" w:customStyle="1" w:styleId="xl124">
    <w:name w:val="xl124"/>
    <w:basedOn w:val="a4"/>
    <w:rsid w:val="00523CB0"/>
    <w:pPr>
      <w:pBdr>
        <w:top w:val="single" w:sz="4" w:space="0" w:color="auto"/>
        <w:bottom w:val="single" w:sz="4" w:space="0" w:color="auto"/>
        <w:right w:val="single" w:sz="4" w:space="0" w:color="auto"/>
      </w:pBdr>
      <w:spacing w:before="100" w:beforeAutospacing="1" w:after="100" w:afterAutospacing="1"/>
    </w:pPr>
    <w:rPr>
      <w:rFonts w:ascii="Arial" w:eastAsia="Arial Unicode MS" w:hAnsi="Arial" w:cs="Arial Unicode MS"/>
      <w:b/>
      <w:bCs/>
    </w:rPr>
  </w:style>
  <w:style w:type="paragraph" w:customStyle="1" w:styleId="xl125">
    <w:name w:val="xl125"/>
    <w:basedOn w:val="a4"/>
    <w:rsid w:val="00523CB0"/>
    <w:pPr>
      <w:spacing w:before="100" w:beforeAutospacing="1" w:after="100" w:afterAutospacing="1"/>
      <w:textAlignment w:val="top"/>
    </w:pPr>
    <w:rPr>
      <w:rFonts w:ascii="Arial Unicode MS" w:eastAsia="Arial Unicode MS" w:hAnsi="Arial Unicode MS" w:cs="Arial Unicode MS"/>
    </w:rPr>
  </w:style>
  <w:style w:type="paragraph" w:customStyle="1" w:styleId="xl126">
    <w:name w:val="xl126"/>
    <w:basedOn w:val="a4"/>
    <w:rsid w:val="00523CB0"/>
    <w:pPr>
      <w:spacing w:before="100" w:beforeAutospacing="1" w:after="100" w:afterAutospacing="1"/>
    </w:pPr>
    <w:rPr>
      <w:rFonts w:ascii="Arial" w:eastAsia="Arial Unicode MS" w:hAnsi="Arial" w:cs="Arial Unicode MS"/>
      <w:sz w:val="18"/>
      <w:szCs w:val="18"/>
    </w:rPr>
  </w:style>
  <w:style w:type="paragraph" w:customStyle="1" w:styleId="xl127">
    <w:name w:val="xl127"/>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28">
    <w:name w:val="xl128"/>
    <w:basedOn w:val="a4"/>
    <w:rsid w:val="00523CB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29">
    <w:name w:val="xl129"/>
    <w:basedOn w:val="a4"/>
    <w:rsid w:val="00523CB0"/>
    <w:pPr>
      <w:pBdr>
        <w:left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0">
    <w:name w:val="xl130"/>
    <w:basedOn w:val="a4"/>
    <w:rsid w:val="00523CB0"/>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Unicode MS" w:eastAsia="Arial Unicode MS" w:hAnsi="Arial Unicode MS" w:cs="Arial Unicode MS"/>
    </w:rPr>
  </w:style>
  <w:style w:type="paragraph" w:customStyle="1" w:styleId="xl131">
    <w:name w:val="xl131"/>
    <w:basedOn w:val="a4"/>
    <w:rsid w:val="00523CB0"/>
    <w:pPr>
      <w:spacing w:before="100" w:beforeAutospacing="1" w:after="100" w:afterAutospacing="1"/>
    </w:pPr>
    <w:rPr>
      <w:rFonts w:ascii="Arial" w:eastAsia="Arial Unicode MS" w:hAnsi="Arial" w:cs="Arial Unicode MS"/>
      <w:b/>
      <w:bCs/>
      <w:sz w:val="18"/>
      <w:szCs w:val="18"/>
    </w:rPr>
  </w:style>
  <w:style w:type="paragraph" w:customStyle="1" w:styleId="xl132">
    <w:name w:val="xl132"/>
    <w:basedOn w:val="a4"/>
    <w:rsid w:val="00523CB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eastAsia="Arial Unicode MS" w:hAnsi="Arial" w:cs="Arial Unicode MS"/>
      <w:b/>
      <w:bCs/>
      <w:i/>
      <w:iCs/>
      <w:u w:val="single"/>
    </w:rPr>
  </w:style>
  <w:style w:type="paragraph" w:customStyle="1" w:styleId="15">
    <w:name w:val="Знак1"/>
    <w:basedOn w:val="a4"/>
    <w:rsid w:val="00E6714E"/>
    <w:pPr>
      <w:spacing w:before="100" w:beforeAutospacing="1" w:after="100" w:afterAutospacing="1"/>
    </w:pPr>
    <w:rPr>
      <w:rFonts w:ascii="Tahoma" w:hAnsi="Tahoma"/>
      <w:sz w:val="20"/>
      <w:szCs w:val="20"/>
      <w:lang w:val="en-US" w:eastAsia="en-US"/>
    </w:rPr>
  </w:style>
  <w:style w:type="paragraph" w:customStyle="1" w:styleId="Style0">
    <w:name w:val="Style0"/>
    <w:rsid w:val="00F21791"/>
    <w:pPr>
      <w:autoSpaceDE w:val="0"/>
      <w:autoSpaceDN w:val="0"/>
      <w:adjustRightInd w:val="0"/>
    </w:pPr>
    <w:rPr>
      <w:rFonts w:ascii="MS Sans Serif" w:hAnsi="MS Sans Serif"/>
      <w:sz w:val="24"/>
      <w:szCs w:val="24"/>
    </w:rPr>
  </w:style>
  <w:style w:type="paragraph" w:customStyle="1" w:styleId="110">
    <w:name w:val="Знак11"/>
    <w:basedOn w:val="a4"/>
    <w:rsid w:val="0057711A"/>
    <w:pPr>
      <w:spacing w:before="100" w:beforeAutospacing="1" w:after="100" w:afterAutospacing="1"/>
    </w:pPr>
    <w:rPr>
      <w:rFonts w:ascii="Tahoma" w:hAnsi="Tahoma"/>
      <w:sz w:val="20"/>
      <w:szCs w:val="20"/>
      <w:lang w:val="en-US" w:eastAsia="en-US"/>
    </w:rPr>
  </w:style>
  <w:style w:type="paragraph" w:customStyle="1" w:styleId="210">
    <w:name w:val="Основной текст 21"/>
    <w:basedOn w:val="a4"/>
    <w:rsid w:val="00C73BBF"/>
    <w:pPr>
      <w:suppressAutoHyphens/>
      <w:spacing w:after="120" w:line="480" w:lineRule="auto"/>
    </w:pPr>
    <w:rPr>
      <w:lang w:eastAsia="ar-SA"/>
    </w:rPr>
  </w:style>
  <w:style w:type="paragraph" w:customStyle="1" w:styleId="aff6">
    <w:name w:val="Знак"/>
    <w:basedOn w:val="a4"/>
    <w:rsid w:val="00AE6777"/>
    <w:pPr>
      <w:spacing w:after="160" w:line="240" w:lineRule="exact"/>
    </w:pPr>
    <w:rPr>
      <w:rFonts w:ascii="Verdana" w:hAnsi="Verdana" w:cs="Verdana"/>
      <w:sz w:val="20"/>
      <w:szCs w:val="20"/>
      <w:lang w:val="en-US" w:eastAsia="en-US"/>
    </w:rPr>
  </w:style>
  <w:style w:type="table" w:styleId="aff7">
    <w:name w:val="Table Grid"/>
    <w:basedOn w:val="a6"/>
    <w:rsid w:val="007A5A1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4"/>
    <w:rsid w:val="002518CE"/>
    <w:pPr>
      <w:suppressAutoHyphens/>
      <w:ind w:firstLine="720"/>
      <w:jc w:val="center"/>
    </w:pPr>
    <w:rPr>
      <w:szCs w:val="20"/>
      <w:lang w:eastAsia="ar-SA"/>
    </w:rPr>
  </w:style>
  <w:style w:type="paragraph" w:customStyle="1" w:styleId="16">
    <w:name w:val="Стиль1"/>
    <w:basedOn w:val="a4"/>
    <w:rsid w:val="00F34CDA"/>
    <w:pPr>
      <w:autoSpaceDE w:val="0"/>
      <w:autoSpaceDN w:val="0"/>
      <w:adjustRightInd w:val="0"/>
      <w:spacing w:line="331" w:lineRule="exact"/>
    </w:pPr>
    <w:rPr>
      <w:rFonts w:ascii="Arial" w:hAnsi="Arial" w:cs="Arial"/>
    </w:rPr>
  </w:style>
  <w:style w:type="paragraph" w:customStyle="1" w:styleId="220">
    <w:name w:val="Основной текст 22"/>
    <w:basedOn w:val="a4"/>
    <w:rsid w:val="00F34CDA"/>
    <w:pPr>
      <w:keepLines/>
      <w:spacing w:before="180"/>
      <w:jc w:val="both"/>
    </w:pPr>
  </w:style>
  <w:style w:type="paragraph" w:customStyle="1" w:styleId="17">
    <w:name w:val="Цитата1"/>
    <w:basedOn w:val="a4"/>
    <w:rsid w:val="00B4378E"/>
    <w:pPr>
      <w:ind w:left="851" w:right="28"/>
    </w:pPr>
    <w:rPr>
      <w:kern w:val="1"/>
      <w:szCs w:val="20"/>
      <w:lang w:eastAsia="ar-SA"/>
    </w:rPr>
  </w:style>
  <w:style w:type="character" w:customStyle="1" w:styleId="WW8Num6z1">
    <w:name w:val="WW8Num6z1"/>
    <w:rsid w:val="00533EA9"/>
    <w:rPr>
      <w:rFonts w:ascii="Courier New" w:hAnsi="Courier New" w:cs="Courier New"/>
    </w:rPr>
  </w:style>
  <w:style w:type="character" w:customStyle="1" w:styleId="WW8Num7z1">
    <w:name w:val="WW8Num7z1"/>
    <w:rsid w:val="000920C1"/>
    <w:rPr>
      <w:rFonts w:ascii="Courier New" w:hAnsi="Courier New" w:cs="Courier New"/>
    </w:rPr>
  </w:style>
  <w:style w:type="character" w:customStyle="1" w:styleId="WW8Num11z3">
    <w:name w:val="WW8Num11z3"/>
    <w:rsid w:val="001D3B9D"/>
    <w:rPr>
      <w:rFonts w:ascii="Symbol" w:hAnsi="Symbol"/>
    </w:rPr>
  </w:style>
  <w:style w:type="paragraph" w:styleId="aff8">
    <w:name w:val="List"/>
    <w:basedOn w:val="af3"/>
    <w:rsid w:val="00B41B9B"/>
    <w:pPr>
      <w:autoSpaceDE w:val="0"/>
      <w:spacing w:after="0"/>
      <w:jc w:val="both"/>
    </w:pPr>
    <w:rPr>
      <w:rFonts w:cs="Tahoma"/>
      <w:kern w:val="1"/>
      <w:lang w:eastAsia="ar-SA"/>
    </w:rPr>
  </w:style>
  <w:style w:type="paragraph" w:styleId="aff9">
    <w:name w:val="List Paragraph"/>
    <w:basedOn w:val="a4"/>
    <w:uiPriority w:val="34"/>
    <w:qFormat/>
    <w:rsid w:val="00D416C2"/>
    <w:pPr>
      <w:ind w:left="708"/>
    </w:pPr>
  </w:style>
  <w:style w:type="character" w:customStyle="1" w:styleId="27">
    <w:name w:val="Заголовок №2_"/>
    <w:link w:val="28"/>
    <w:rsid w:val="005F70AA"/>
    <w:rPr>
      <w:spacing w:val="1"/>
      <w:sz w:val="16"/>
      <w:szCs w:val="16"/>
      <w:shd w:val="clear" w:color="auto" w:fill="FFFFFF"/>
    </w:rPr>
  </w:style>
  <w:style w:type="character" w:customStyle="1" w:styleId="affa">
    <w:name w:val="Основной текст_"/>
    <w:link w:val="29"/>
    <w:rsid w:val="005F70AA"/>
    <w:rPr>
      <w:spacing w:val="1"/>
      <w:sz w:val="16"/>
      <w:szCs w:val="16"/>
      <w:shd w:val="clear" w:color="auto" w:fill="FFFFFF"/>
    </w:rPr>
  </w:style>
  <w:style w:type="character" w:customStyle="1" w:styleId="18">
    <w:name w:val="Основной текст1"/>
    <w:rsid w:val="005F70AA"/>
    <w:rPr>
      <w:spacing w:val="1"/>
      <w:sz w:val="16"/>
      <w:szCs w:val="16"/>
      <w:u w:val="single"/>
      <w:shd w:val="clear" w:color="auto" w:fill="FFFFFF"/>
    </w:rPr>
  </w:style>
  <w:style w:type="character" w:customStyle="1" w:styleId="2a">
    <w:name w:val="Основной текст (2)_"/>
    <w:link w:val="2b"/>
    <w:rsid w:val="005F70AA"/>
    <w:rPr>
      <w:spacing w:val="1"/>
      <w:sz w:val="16"/>
      <w:szCs w:val="16"/>
      <w:shd w:val="clear" w:color="auto" w:fill="FFFFFF"/>
    </w:rPr>
  </w:style>
  <w:style w:type="paragraph" w:customStyle="1" w:styleId="28">
    <w:name w:val="Заголовок №2"/>
    <w:basedOn w:val="a4"/>
    <w:link w:val="27"/>
    <w:rsid w:val="005F70AA"/>
    <w:pPr>
      <w:shd w:val="clear" w:color="auto" w:fill="FFFFFF"/>
      <w:spacing w:line="0" w:lineRule="atLeast"/>
      <w:ind w:hanging="1300"/>
      <w:outlineLvl w:val="1"/>
    </w:pPr>
    <w:rPr>
      <w:spacing w:val="1"/>
      <w:sz w:val="16"/>
      <w:szCs w:val="16"/>
    </w:rPr>
  </w:style>
  <w:style w:type="paragraph" w:customStyle="1" w:styleId="29">
    <w:name w:val="Основной текст2"/>
    <w:basedOn w:val="a4"/>
    <w:link w:val="affa"/>
    <w:rsid w:val="005F70AA"/>
    <w:pPr>
      <w:shd w:val="clear" w:color="auto" w:fill="FFFFFF"/>
      <w:spacing w:line="317" w:lineRule="exact"/>
      <w:ind w:hanging="1300"/>
    </w:pPr>
    <w:rPr>
      <w:spacing w:val="1"/>
      <w:sz w:val="16"/>
      <w:szCs w:val="16"/>
    </w:rPr>
  </w:style>
  <w:style w:type="paragraph" w:customStyle="1" w:styleId="2b">
    <w:name w:val="Основной текст (2)"/>
    <w:basedOn w:val="a4"/>
    <w:link w:val="2a"/>
    <w:rsid w:val="005F70AA"/>
    <w:pPr>
      <w:shd w:val="clear" w:color="auto" w:fill="FFFFFF"/>
      <w:spacing w:after="120" w:line="0" w:lineRule="atLeast"/>
    </w:pPr>
    <w:rPr>
      <w:spacing w:val="1"/>
      <w:sz w:val="16"/>
      <w:szCs w:val="16"/>
    </w:rPr>
  </w:style>
  <w:style w:type="paragraph" w:customStyle="1" w:styleId="320">
    <w:name w:val="Основной текст с отступом 32"/>
    <w:basedOn w:val="a4"/>
    <w:rsid w:val="00F63802"/>
    <w:pPr>
      <w:suppressAutoHyphens/>
      <w:ind w:firstLine="540"/>
      <w:jc w:val="both"/>
    </w:pPr>
    <w:rPr>
      <w:kern w:val="1"/>
      <w:lang w:eastAsia="ar-SA"/>
    </w:rPr>
  </w:style>
  <w:style w:type="paragraph" w:customStyle="1" w:styleId="2c">
    <w:name w:val="Обычный2"/>
    <w:rsid w:val="00B95502"/>
    <w:pPr>
      <w:widowControl w:val="0"/>
      <w:snapToGrid w:val="0"/>
      <w:spacing w:before="40" w:line="300" w:lineRule="auto"/>
      <w:jc w:val="both"/>
    </w:pPr>
    <w:rPr>
      <w:sz w:val="24"/>
    </w:rPr>
  </w:style>
  <w:style w:type="character" w:customStyle="1" w:styleId="a9">
    <w:name w:val="Заголовок Знак"/>
    <w:link w:val="a8"/>
    <w:rsid w:val="00B95502"/>
    <w:rPr>
      <w:b/>
      <w:bCs/>
      <w:sz w:val="28"/>
      <w:szCs w:val="24"/>
    </w:rPr>
  </w:style>
  <w:style w:type="paragraph" w:customStyle="1" w:styleId="xl133">
    <w:name w:val="xl133"/>
    <w:basedOn w:val="a4"/>
    <w:rsid w:val="0065088B"/>
    <w:pPr>
      <w:pBdr>
        <w:left w:val="single" w:sz="8"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4">
    <w:name w:val="xl134"/>
    <w:basedOn w:val="a4"/>
    <w:rsid w:val="0065088B"/>
    <w:pPr>
      <w:pBdr>
        <w:left w:val="single" w:sz="4" w:space="0" w:color="000000"/>
        <w:bottom w:val="single" w:sz="8" w:space="0" w:color="000000"/>
        <w:right w:val="single" w:sz="4" w:space="0" w:color="000000"/>
      </w:pBdr>
      <w:spacing w:before="100" w:beforeAutospacing="1" w:after="100" w:afterAutospacing="1"/>
    </w:pPr>
    <w:rPr>
      <w:b/>
      <w:bCs/>
    </w:rPr>
  </w:style>
  <w:style w:type="paragraph" w:customStyle="1" w:styleId="xl135">
    <w:name w:val="xl135"/>
    <w:basedOn w:val="a4"/>
    <w:rsid w:val="0065088B"/>
    <w:pPr>
      <w:pBdr>
        <w:left w:val="single" w:sz="4" w:space="0" w:color="000000"/>
        <w:bottom w:val="single" w:sz="8" w:space="0" w:color="000000"/>
        <w:right w:val="single" w:sz="4" w:space="0" w:color="000000"/>
      </w:pBdr>
      <w:spacing w:before="100" w:beforeAutospacing="1" w:after="100" w:afterAutospacing="1"/>
    </w:pPr>
    <w:rPr>
      <w:i/>
      <w:iCs/>
      <w:u w:val="single"/>
    </w:rPr>
  </w:style>
  <w:style w:type="paragraph" w:customStyle="1" w:styleId="xl136">
    <w:name w:val="xl136"/>
    <w:basedOn w:val="a4"/>
    <w:rsid w:val="0065088B"/>
    <w:pPr>
      <w:pBdr>
        <w:left w:val="single" w:sz="4" w:space="0" w:color="000000"/>
        <w:bottom w:val="single" w:sz="8" w:space="0" w:color="000000"/>
        <w:right w:val="single" w:sz="4" w:space="0" w:color="000000"/>
      </w:pBdr>
      <w:spacing w:before="100" w:beforeAutospacing="1" w:after="100" w:afterAutospacing="1"/>
      <w:jc w:val="center"/>
    </w:pPr>
    <w:rPr>
      <w:i/>
      <w:iCs/>
      <w:u w:val="single"/>
    </w:rPr>
  </w:style>
  <w:style w:type="paragraph" w:customStyle="1" w:styleId="xl137">
    <w:name w:val="xl137"/>
    <w:basedOn w:val="a4"/>
    <w:rsid w:val="0065088B"/>
    <w:pPr>
      <w:pBdr>
        <w:left w:val="single" w:sz="4" w:space="0" w:color="000000"/>
        <w:bottom w:val="single" w:sz="8" w:space="0" w:color="000000"/>
        <w:right w:val="single" w:sz="8" w:space="0" w:color="000000"/>
      </w:pBdr>
      <w:spacing w:before="100" w:beforeAutospacing="1" w:after="100" w:afterAutospacing="1"/>
    </w:pPr>
    <w:rPr>
      <w:i/>
      <w:iCs/>
      <w:u w:val="single"/>
    </w:rPr>
  </w:style>
  <w:style w:type="paragraph" w:customStyle="1" w:styleId="xl138">
    <w:name w:val="xl138"/>
    <w:basedOn w:val="a4"/>
    <w:rsid w:val="0065088B"/>
    <w:pPr>
      <w:spacing w:before="100" w:beforeAutospacing="1" w:after="100" w:afterAutospacing="1"/>
    </w:pPr>
    <w:rPr>
      <w:b/>
      <w:bCs/>
    </w:rPr>
  </w:style>
  <w:style w:type="paragraph" w:customStyle="1" w:styleId="xl139">
    <w:name w:val="xl139"/>
    <w:basedOn w:val="a4"/>
    <w:rsid w:val="0065088B"/>
    <w:pPr>
      <w:spacing w:before="100" w:beforeAutospacing="1" w:after="100" w:afterAutospacing="1"/>
    </w:pPr>
  </w:style>
  <w:style w:type="paragraph" w:customStyle="1" w:styleId="xl140">
    <w:name w:val="xl14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textAlignment w:val="center"/>
    </w:pPr>
    <w:rPr>
      <w:i/>
      <w:iCs/>
    </w:rPr>
  </w:style>
  <w:style w:type="paragraph" w:customStyle="1" w:styleId="xl141">
    <w:name w:val="xl141"/>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style>
  <w:style w:type="paragraph" w:customStyle="1" w:styleId="xl142">
    <w:name w:val="xl142"/>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right"/>
      <w:textAlignment w:val="center"/>
    </w:pPr>
    <w:rPr>
      <w:i/>
      <w:iCs/>
    </w:rPr>
  </w:style>
  <w:style w:type="paragraph" w:customStyle="1" w:styleId="xl143">
    <w:name w:val="xl143"/>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style>
  <w:style w:type="paragraph" w:customStyle="1" w:styleId="xl144">
    <w:name w:val="xl144"/>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style>
  <w:style w:type="paragraph" w:customStyle="1" w:styleId="xl145">
    <w:name w:val="xl145"/>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style>
  <w:style w:type="paragraph" w:customStyle="1" w:styleId="xl146">
    <w:name w:val="xl146"/>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style>
  <w:style w:type="paragraph" w:customStyle="1" w:styleId="xl147">
    <w:name w:val="xl147"/>
    <w:basedOn w:val="a4"/>
    <w:rsid w:val="0065088B"/>
    <w:pPr>
      <w:pBdr>
        <w:top w:val="single" w:sz="4" w:space="0" w:color="000000"/>
        <w:left w:val="single" w:sz="4" w:space="0" w:color="000000"/>
        <w:bottom w:val="single" w:sz="4" w:space="0" w:color="000000"/>
        <w:right w:val="single" w:sz="4" w:space="0" w:color="000000"/>
      </w:pBdr>
      <w:shd w:val="clear" w:color="FFFFCC" w:fill="FFFFFF"/>
      <w:spacing w:before="100" w:beforeAutospacing="1" w:after="100" w:afterAutospacing="1"/>
      <w:jc w:val="center"/>
      <w:textAlignment w:val="center"/>
    </w:pPr>
    <w:rPr>
      <w:i/>
      <w:iCs/>
    </w:rPr>
  </w:style>
  <w:style w:type="paragraph" w:customStyle="1" w:styleId="xl148">
    <w:name w:val="xl148"/>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i/>
      <w:iCs/>
    </w:rPr>
  </w:style>
  <w:style w:type="paragraph" w:customStyle="1" w:styleId="xl149">
    <w:name w:val="xl149"/>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jc w:val="right"/>
    </w:pPr>
    <w:rPr>
      <w:i/>
      <w:iCs/>
    </w:rPr>
  </w:style>
  <w:style w:type="paragraph" w:customStyle="1" w:styleId="xl150">
    <w:name w:val="xl150"/>
    <w:basedOn w:val="a4"/>
    <w:rsid w:val="0065088B"/>
    <w:pPr>
      <w:pBdr>
        <w:top w:val="single" w:sz="4" w:space="0" w:color="000000"/>
        <w:left w:val="single" w:sz="4" w:space="0" w:color="000000"/>
        <w:bottom w:val="single" w:sz="4" w:space="0" w:color="000000"/>
        <w:right w:val="single" w:sz="4" w:space="0" w:color="000000"/>
      </w:pBdr>
      <w:spacing w:before="100" w:beforeAutospacing="1" w:after="100" w:afterAutospacing="1"/>
    </w:pPr>
    <w:rPr>
      <w:i/>
      <w:iCs/>
    </w:rPr>
  </w:style>
  <w:style w:type="paragraph" w:customStyle="1" w:styleId="xl151">
    <w:name w:val="xl151"/>
    <w:basedOn w:val="a4"/>
    <w:rsid w:val="0065088B"/>
    <w:pPr>
      <w:pBdr>
        <w:top w:val="single" w:sz="4" w:space="0" w:color="000000"/>
        <w:left w:val="single" w:sz="4" w:space="0" w:color="000000"/>
        <w:bottom w:val="single" w:sz="4" w:space="0" w:color="000000"/>
        <w:right w:val="single" w:sz="8" w:space="0" w:color="000000"/>
      </w:pBdr>
      <w:spacing w:before="100" w:beforeAutospacing="1" w:after="100" w:afterAutospacing="1"/>
    </w:pPr>
  </w:style>
  <w:style w:type="paragraph" w:customStyle="1" w:styleId="xl152">
    <w:name w:val="xl152"/>
    <w:basedOn w:val="a4"/>
    <w:rsid w:val="0065088B"/>
    <w:pPr>
      <w:spacing w:before="100" w:beforeAutospacing="1" w:after="100" w:afterAutospacing="1"/>
      <w:jc w:val="right"/>
    </w:pPr>
  </w:style>
  <w:style w:type="paragraph" w:customStyle="1" w:styleId="xl153">
    <w:name w:val="xl153"/>
    <w:basedOn w:val="a4"/>
    <w:rsid w:val="0065088B"/>
    <w:pPr>
      <w:spacing w:before="100" w:beforeAutospacing="1" w:after="100" w:afterAutospacing="1"/>
      <w:jc w:val="center"/>
      <w:textAlignment w:val="center"/>
    </w:pPr>
    <w:rPr>
      <w:b/>
      <w:bCs/>
    </w:rPr>
  </w:style>
  <w:style w:type="paragraph" w:customStyle="1" w:styleId="xl154">
    <w:name w:val="xl154"/>
    <w:basedOn w:val="a4"/>
    <w:rsid w:val="0065088B"/>
    <w:pPr>
      <w:spacing w:before="100" w:beforeAutospacing="1" w:after="100" w:afterAutospacing="1"/>
      <w:textAlignment w:val="center"/>
    </w:pPr>
    <w:rPr>
      <w:b/>
      <w:bCs/>
    </w:rPr>
  </w:style>
  <w:style w:type="paragraph" w:customStyle="1" w:styleId="xl155">
    <w:name w:val="xl155"/>
    <w:basedOn w:val="a4"/>
    <w:rsid w:val="0065088B"/>
    <w:pPr>
      <w:spacing w:before="100" w:beforeAutospacing="1" w:after="100" w:afterAutospacing="1"/>
    </w:pPr>
    <w:rPr>
      <w:i/>
      <w:iCs/>
    </w:rPr>
  </w:style>
  <w:style w:type="paragraph" w:customStyle="1" w:styleId="xl156">
    <w:name w:val="xl156"/>
    <w:basedOn w:val="a4"/>
    <w:rsid w:val="0065088B"/>
    <w:pPr>
      <w:pBdr>
        <w:top w:val="single" w:sz="8" w:space="0" w:color="000000"/>
        <w:left w:val="single" w:sz="8"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7">
    <w:name w:val="xl157"/>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8">
    <w:name w:val="xl158"/>
    <w:basedOn w:val="a4"/>
    <w:rsid w:val="0065088B"/>
    <w:pPr>
      <w:pBdr>
        <w:top w:val="single" w:sz="8" w:space="0" w:color="000000"/>
        <w:left w:val="single" w:sz="4" w:space="0" w:color="000000"/>
        <w:bottom w:val="single" w:sz="4" w:space="0" w:color="000000"/>
        <w:right w:val="single" w:sz="4" w:space="0" w:color="000000"/>
      </w:pBdr>
      <w:spacing w:before="100" w:beforeAutospacing="1" w:after="100" w:afterAutospacing="1"/>
      <w:jc w:val="center"/>
      <w:textAlignment w:val="center"/>
    </w:pPr>
  </w:style>
  <w:style w:type="paragraph" w:customStyle="1" w:styleId="xl159">
    <w:name w:val="xl159"/>
    <w:basedOn w:val="a4"/>
    <w:rsid w:val="0065088B"/>
    <w:pPr>
      <w:pBdr>
        <w:top w:val="single" w:sz="8" w:space="0" w:color="000000"/>
        <w:left w:val="single" w:sz="4" w:space="0" w:color="000000"/>
        <w:bottom w:val="single" w:sz="4" w:space="0" w:color="000000"/>
        <w:right w:val="single" w:sz="8" w:space="0" w:color="000000"/>
      </w:pBdr>
      <w:spacing w:before="100" w:beforeAutospacing="1" w:after="100" w:afterAutospacing="1"/>
      <w:jc w:val="center"/>
      <w:textAlignment w:val="center"/>
    </w:pPr>
  </w:style>
  <w:style w:type="character" w:customStyle="1" w:styleId="af">
    <w:name w:val="Основной текст с отступом Знак"/>
    <w:link w:val="ae"/>
    <w:rsid w:val="00A95401"/>
    <w:rPr>
      <w:sz w:val="24"/>
      <w:szCs w:val="24"/>
    </w:rPr>
  </w:style>
  <w:style w:type="character" w:customStyle="1" w:styleId="22">
    <w:name w:val="Основной текст с отступом 2 Знак"/>
    <w:link w:val="21"/>
    <w:rsid w:val="00A95401"/>
    <w:rPr>
      <w:sz w:val="24"/>
      <w:szCs w:val="24"/>
    </w:rPr>
  </w:style>
  <w:style w:type="paragraph" w:customStyle="1" w:styleId="37">
    <w:name w:val="Обычный3"/>
    <w:rsid w:val="00A95401"/>
    <w:pPr>
      <w:widowControl w:val="0"/>
      <w:snapToGrid w:val="0"/>
      <w:spacing w:before="40" w:line="300" w:lineRule="auto"/>
      <w:jc w:val="both"/>
    </w:pPr>
    <w:rPr>
      <w:sz w:val="24"/>
    </w:rPr>
  </w:style>
  <w:style w:type="paragraph" w:customStyle="1" w:styleId="44">
    <w:name w:val="Обычный4"/>
    <w:rsid w:val="00926DC3"/>
    <w:pPr>
      <w:widowControl w:val="0"/>
      <w:snapToGrid w:val="0"/>
      <w:spacing w:before="40" w:line="300" w:lineRule="auto"/>
      <w:jc w:val="both"/>
    </w:pPr>
    <w:rPr>
      <w:sz w:val="24"/>
    </w:rPr>
  </w:style>
  <w:style w:type="paragraph" w:customStyle="1" w:styleId="53">
    <w:name w:val="Обычный5"/>
    <w:rsid w:val="00023B85"/>
    <w:pPr>
      <w:widowControl w:val="0"/>
      <w:snapToGrid w:val="0"/>
      <w:spacing w:before="40" w:line="300" w:lineRule="auto"/>
      <w:jc w:val="both"/>
    </w:pPr>
    <w:rPr>
      <w:sz w:val="24"/>
    </w:rPr>
  </w:style>
  <w:style w:type="paragraph" w:customStyle="1" w:styleId="63">
    <w:name w:val="Обычный6"/>
    <w:rsid w:val="007E2DE8"/>
    <w:pPr>
      <w:widowControl w:val="0"/>
      <w:snapToGrid w:val="0"/>
      <w:spacing w:before="40" w:line="300" w:lineRule="auto"/>
      <w:jc w:val="both"/>
    </w:pPr>
    <w:rPr>
      <w:sz w:val="24"/>
    </w:rPr>
  </w:style>
  <w:style w:type="paragraph" w:customStyle="1" w:styleId="73">
    <w:name w:val="Обычный7"/>
    <w:rsid w:val="00E12A20"/>
    <w:pPr>
      <w:widowControl w:val="0"/>
      <w:snapToGrid w:val="0"/>
      <w:spacing w:before="40" w:line="300" w:lineRule="auto"/>
      <w:jc w:val="both"/>
    </w:pPr>
    <w:rPr>
      <w:sz w:val="24"/>
    </w:rPr>
  </w:style>
  <w:style w:type="paragraph" w:customStyle="1" w:styleId="84">
    <w:name w:val="Обычный8"/>
    <w:rsid w:val="00312CF2"/>
    <w:pPr>
      <w:widowControl w:val="0"/>
      <w:snapToGrid w:val="0"/>
      <w:spacing w:before="40" w:line="300" w:lineRule="auto"/>
      <w:jc w:val="both"/>
    </w:pPr>
    <w:rPr>
      <w:sz w:val="24"/>
    </w:rPr>
  </w:style>
  <w:style w:type="character" w:customStyle="1" w:styleId="19">
    <w:name w:val="Основной шрифт абзаца1"/>
    <w:rsid w:val="00476007"/>
  </w:style>
  <w:style w:type="character" w:styleId="affb">
    <w:name w:val="Emphasis"/>
    <w:uiPriority w:val="20"/>
    <w:qFormat/>
    <w:rsid w:val="009A0E3E"/>
    <w:rPr>
      <w:i/>
      <w:iCs/>
    </w:rPr>
  </w:style>
  <w:style w:type="character" w:customStyle="1" w:styleId="10">
    <w:name w:val="Заголовок 1 Знак"/>
    <w:link w:val="1"/>
    <w:rsid w:val="00F5174A"/>
    <w:rPr>
      <w:rFonts w:ascii="Arial" w:hAnsi="Arial" w:cs="Arial"/>
      <w:b/>
      <w:bCs/>
      <w:kern w:val="32"/>
      <w:sz w:val="32"/>
      <w:szCs w:val="32"/>
    </w:rPr>
  </w:style>
  <w:style w:type="character" w:customStyle="1" w:styleId="20">
    <w:name w:val="Заголовок 2 Знак"/>
    <w:aliases w:val="PPB_Heading 2 Знак"/>
    <w:link w:val="2"/>
    <w:rsid w:val="00F5174A"/>
    <w:rPr>
      <w:rFonts w:ascii="Arial" w:hAnsi="Arial" w:cs="Arial"/>
      <w:b/>
      <w:bCs/>
      <w:i/>
      <w:iCs/>
      <w:sz w:val="28"/>
      <w:szCs w:val="28"/>
    </w:rPr>
  </w:style>
  <w:style w:type="character" w:customStyle="1" w:styleId="30">
    <w:name w:val="Заголовок 3 Знак"/>
    <w:link w:val="3"/>
    <w:rsid w:val="00F5174A"/>
    <w:rPr>
      <w:b/>
      <w:bCs/>
      <w:i/>
      <w:iCs/>
      <w:sz w:val="24"/>
      <w:szCs w:val="24"/>
    </w:rPr>
  </w:style>
  <w:style w:type="character" w:customStyle="1" w:styleId="40">
    <w:name w:val="Заголовок 4 Знак"/>
    <w:link w:val="4"/>
    <w:rsid w:val="00F5174A"/>
    <w:rPr>
      <w:sz w:val="28"/>
    </w:rPr>
  </w:style>
  <w:style w:type="character" w:customStyle="1" w:styleId="50">
    <w:name w:val="Заголовок 5 Знак"/>
    <w:link w:val="5"/>
    <w:rsid w:val="00F5174A"/>
    <w:rPr>
      <w:b/>
      <w:bCs/>
      <w:color w:val="000000"/>
      <w:spacing w:val="1"/>
      <w:sz w:val="24"/>
      <w:szCs w:val="24"/>
      <w:shd w:val="clear" w:color="auto" w:fill="FFFFFF"/>
    </w:rPr>
  </w:style>
  <w:style w:type="character" w:customStyle="1" w:styleId="60">
    <w:name w:val="Заголовок 6 Знак"/>
    <w:link w:val="6"/>
    <w:rsid w:val="00F5174A"/>
    <w:rPr>
      <w:b/>
      <w:bCs/>
      <w:color w:val="000000"/>
      <w:spacing w:val="-12"/>
      <w:sz w:val="26"/>
      <w:szCs w:val="26"/>
      <w:shd w:val="clear" w:color="auto" w:fill="FFFFFF"/>
    </w:rPr>
  </w:style>
  <w:style w:type="character" w:customStyle="1" w:styleId="71">
    <w:name w:val="Заголовок 7 Знак"/>
    <w:link w:val="70"/>
    <w:rsid w:val="00F5174A"/>
    <w:rPr>
      <w:b/>
      <w:bCs/>
      <w:color w:val="000000"/>
      <w:spacing w:val="-11"/>
      <w:sz w:val="26"/>
      <w:szCs w:val="26"/>
      <w:shd w:val="clear" w:color="auto" w:fill="FFFFFF"/>
    </w:rPr>
  </w:style>
  <w:style w:type="character" w:customStyle="1" w:styleId="80">
    <w:name w:val="Заголовок 8 Знак"/>
    <w:link w:val="8"/>
    <w:rsid w:val="00F5174A"/>
    <w:rPr>
      <w:color w:val="000000"/>
      <w:spacing w:val="-11"/>
      <w:sz w:val="24"/>
      <w:szCs w:val="26"/>
      <w:shd w:val="clear" w:color="auto" w:fill="FFFFFF"/>
    </w:rPr>
  </w:style>
  <w:style w:type="character" w:customStyle="1" w:styleId="90">
    <w:name w:val="Заголовок 9 Знак"/>
    <w:link w:val="9"/>
    <w:rsid w:val="00F5174A"/>
    <w:rPr>
      <w:color w:val="000000"/>
      <w:spacing w:val="-1"/>
      <w:sz w:val="26"/>
      <w:szCs w:val="26"/>
      <w:shd w:val="clear" w:color="auto" w:fill="FFFFFF"/>
    </w:rPr>
  </w:style>
  <w:style w:type="character" w:customStyle="1" w:styleId="af2">
    <w:name w:val="Текст примечания Знак"/>
    <w:link w:val="af1"/>
    <w:semiHidden/>
    <w:rsid w:val="00F5174A"/>
  </w:style>
  <w:style w:type="character" w:customStyle="1" w:styleId="af6">
    <w:name w:val="Текст выноски Знак"/>
    <w:link w:val="af5"/>
    <w:semiHidden/>
    <w:rsid w:val="00F5174A"/>
    <w:rPr>
      <w:rFonts w:ascii="Tahoma" w:hAnsi="Tahoma" w:cs="TimesET"/>
      <w:sz w:val="16"/>
      <w:szCs w:val="16"/>
    </w:rPr>
  </w:style>
  <w:style w:type="character" w:customStyle="1" w:styleId="24">
    <w:name w:val="Основной текст 2 Знак"/>
    <w:link w:val="23"/>
    <w:rsid w:val="00F5174A"/>
    <w:rPr>
      <w:sz w:val="24"/>
      <w:szCs w:val="24"/>
    </w:rPr>
  </w:style>
  <w:style w:type="character" w:customStyle="1" w:styleId="32">
    <w:name w:val="Основной текст 3 Знак"/>
    <w:link w:val="31"/>
    <w:rsid w:val="00F5174A"/>
    <w:rPr>
      <w:sz w:val="16"/>
      <w:szCs w:val="16"/>
    </w:rPr>
  </w:style>
  <w:style w:type="character" w:customStyle="1" w:styleId="af9">
    <w:name w:val="Подзаголовок Знак"/>
    <w:link w:val="af8"/>
    <w:rsid w:val="00F5174A"/>
    <w:rPr>
      <w:b/>
      <w:bCs/>
      <w:sz w:val="24"/>
      <w:szCs w:val="24"/>
    </w:rPr>
  </w:style>
  <w:style w:type="character" w:customStyle="1" w:styleId="35">
    <w:name w:val="Основной текст с отступом 3 Знак"/>
    <w:link w:val="34"/>
    <w:rsid w:val="00F5174A"/>
    <w:rPr>
      <w:sz w:val="24"/>
      <w:szCs w:val="24"/>
    </w:rPr>
  </w:style>
  <w:style w:type="character" w:customStyle="1" w:styleId="aff0">
    <w:name w:val="Тема примечания Знак"/>
    <w:link w:val="aff"/>
    <w:semiHidden/>
    <w:rsid w:val="00F5174A"/>
    <w:rPr>
      <w:b/>
      <w:bCs/>
    </w:rPr>
  </w:style>
  <w:style w:type="paragraph" w:customStyle="1" w:styleId="a3">
    <w:name w:val="Буллит"/>
    <w:basedOn w:val="a4"/>
    <w:link w:val="affc"/>
    <w:qFormat/>
    <w:rsid w:val="00FF1A8D"/>
    <w:pPr>
      <w:numPr>
        <w:numId w:val="12"/>
      </w:numPr>
      <w:spacing w:before="120"/>
      <w:jc w:val="both"/>
      <w:outlineLvl w:val="1"/>
    </w:pPr>
    <w:rPr>
      <w:rFonts w:ascii="Arial" w:hAnsi="Arial" w:cs="Arial"/>
      <w:sz w:val="22"/>
      <w:szCs w:val="22"/>
    </w:rPr>
  </w:style>
  <w:style w:type="character" w:customStyle="1" w:styleId="affc">
    <w:name w:val="Буллит Знак"/>
    <w:link w:val="a3"/>
    <w:rsid w:val="00FF1A8D"/>
    <w:rPr>
      <w:rFonts w:ascii="Arial" w:hAnsi="Arial" w:cs="Arial"/>
      <w:sz w:val="22"/>
      <w:szCs w:val="22"/>
    </w:rPr>
  </w:style>
  <w:style w:type="paragraph" w:styleId="2d">
    <w:name w:val="List 2"/>
    <w:basedOn w:val="a4"/>
    <w:rsid w:val="00737107"/>
    <w:pPr>
      <w:ind w:left="566" w:hanging="283"/>
      <w:contextualSpacing/>
    </w:pPr>
  </w:style>
  <w:style w:type="character" w:customStyle="1" w:styleId="WW8Num6z2">
    <w:name w:val="WW8Num6z2"/>
    <w:rsid w:val="00930E0F"/>
    <w:rPr>
      <w:rFonts w:ascii="Wingdings" w:hAnsi="Wingding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310">
      <w:bodyDiv w:val="1"/>
      <w:marLeft w:val="0"/>
      <w:marRight w:val="0"/>
      <w:marTop w:val="0"/>
      <w:marBottom w:val="0"/>
      <w:divBdr>
        <w:top w:val="none" w:sz="0" w:space="0" w:color="auto"/>
        <w:left w:val="none" w:sz="0" w:space="0" w:color="auto"/>
        <w:bottom w:val="none" w:sz="0" w:space="0" w:color="auto"/>
        <w:right w:val="none" w:sz="0" w:space="0" w:color="auto"/>
      </w:divBdr>
    </w:div>
    <w:div w:id="5450046">
      <w:bodyDiv w:val="1"/>
      <w:marLeft w:val="0"/>
      <w:marRight w:val="0"/>
      <w:marTop w:val="0"/>
      <w:marBottom w:val="0"/>
      <w:divBdr>
        <w:top w:val="none" w:sz="0" w:space="0" w:color="auto"/>
        <w:left w:val="none" w:sz="0" w:space="0" w:color="auto"/>
        <w:bottom w:val="none" w:sz="0" w:space="0" w:color="auto"/>
        <w:right w:val="none" w:sz="0" w:space="0" w:color="auto"/>
      </w:divBdr>
    </w:div>
    <w:div w:id="14353982">
      <w:bodyDiv w:val="1"/>
      <w:marLeft w:val="0"/>
      <w:marRight w:val="0"/>
      <w:marTop w:val="0"/>
      <w:marBottom w:val="0"/>
      <w:divBdr>
        <w:top w:val="none" w:sz="0" w:space="0" w:color="auto"/>
        <w:left w:val="none" w:sz="0" w:space="0" w:color="auto"/>
        <w:bottom w:val="none" w:sz="0" w:space="0" w:color="auto"/>
        <w:right w:val="none" w:sz="0" w:space="0" w:color="auto"/>
      </w:divBdr>
    </w:div>
    <w:div w:id="63768725">
      <w:bodyDiv w:val="1"/>
      <w:marLeft w:val="0"/>
      <w:marRight w:val="0"/>
      <w:marTop w:val="0"/>
      <w:marBottom w:val="0"/>
      <w:divBdr>
        <w:top w:val="none" w:sz="0" w:space="0" w:color="auto"/>
        <w:left w:val="none" w:sz="0" w:space="0" w:color="auto"/>
        <w:bottom w:val="none" w:sz="0" w:space="0" w:color="auto"/>
        <w:right w:val="none" w:sz="0" w:space="0" w:color="auto"/>
      </w:divBdr>
    </w:div>
    <w:div w:id="74861698">
      <w:bodyDiv w:val="1"/>
      <w:marLeft w:val="0"/>
      <w:marRight w:val="0"/>
      <w:marTop w:val="0"/>
      <w:marBottom w:val="0"/>
      <w:divBdr>
        <w:top w:val="none" w:sz="0" w:space="0" w:color="auto"/>
        <w:left w:val="none" w:sz="0" w:space="0" w:color="auto"/>
        <w:bottom w:val="none" w:sz="0" w:space="0" w:color="auto"/>
        <w:right w:val="none" w:sz="0" w:space="0" w:color="auto"/>
      </w:divBdr>
    </w:div>
    <w:div w:id="74938140">
      <w:bodyDiv w:val="1"/>
      <w:marLeft w:val="0"/>
      <w:marRight w:val="0"/>
      <w:marTop w:val="0"/>
      <w:marBottom w:val="0"/>
      <w:divBdr>
        <w:top w:val="none" w:sz="0" w:space="0" w:color="auto"/>
        <w:left w:val="none" w:sz="0" w:space="0" w:color="auto"/>
        <w:bottom w:val="none" w:sz="0" w:space="0" w:color="auto"/>
        <w:right w:val="none" w:sz="0" w:space="0" w:color="auto"/>
      </w:divBdr>
    </w:div>
    <w:div w:id="90439790">
      <w:bodyDiv w:val="1"/>
      <w:marLeft w:val="0"/>
      <w:marRight w:val="0"/>
      <w:marTop w:val="0"/>
      <w:marBottom w:val="0"/>
      <w:divBdr>
        <w:top w:val="none" w:sz="0" w:space="0" w:color="auto"/>
        <w:left w:val="none" w:sz="0" w:space="0" w:color="auto"/>
        <w:bottom w:val="none" w:sz="0" w:space="0" w:color="auto"/>
        <w:right w:val="none" w:sz="0" w:space="0" w:color="auto"/>
      </w:divBdr>
    </w:div>
    <w:div w:id="91753309">
      <w:bodyDiv w:val="1"/>
      <w:marLeft w:val="0"/>
      <w:marRight w:val="0"/>
      <w:marTop w:val="0"/>
      <w:marBottom w:val="0"/>
      <w:divBdr>
        <w:top w:val="none" w:sz="0" w:space="0" w:color="auto"/>
        <w:left w:val="none" w:sz="0" w:space="0" w:color="auto"/>
        <w:bottom w:val="none" w:sz="0" w:space="0" w:color="auto"/>
        <w:right w:val="none" w:sz="0" w:space="0" w:color="auto"/>
      </w:divBdr>
    </w:div>
    <w:div w:id="92241630">
      <w:bodyDiv w:val="1"/>
      <w:marLeft w:val="0"/>
      <w:marRight w:val="0"/>
      <w:marTop w:val="0"/>
      <w:marBottom w:val="0"/>
      <w:divBdr>
        <w:top w:val="none" w:sz="0" w:space="0" w:color="auto"/>
        <w:left w:val="none" w:sz="0" w:space="0" w:color="auto"/>
        <w:bottom w:val="none" w:sz="0" w:space="0" w:color="auto"/>
        <w:right w:val="none" w:sz="0" w:space="0" w:color="auto"/>
      </w:divBdr>
    </w:div>
    <w:div w:id="103430638">
      <w:bodyDiv w:val="1"/>
      <w:marLeft w:val="0"/>
      <w:marRight w:val="0"/>
      <w:marTop w:val="0"/>
      <w:marBottom w:val="0"/>
      <w:divBdr>
        <w:top w:val="none" w:sz="0" w:space="0" w:color="auto"/>
        <w:left w:val="none" w:sz="0" w:space="0" w:color="auto"/>
        <w:bottom w:val="none" w:sz="0" w:space="0" w:color="auto"/>
        <w:right w:val="none" w:sz="0" w:space="0" w:color="auto"/>
      </w:divBdr>
    </w:div>
    <w:div w:id="104279694">
      <w:bodyDiv w:val="1"/>
      <w:marLeft w:val="0"/>
      <w:marRight w:val="0"/>
      <w:marTop w:val="0"/>
      <w:marBottom w:val="0"/>
      <w:divBdr>
        <w:top w:val="none" w:sz="0" w:space="0" w:color="auto"/>
        <w:left w:val="none" w:sz="0" w:space="0" w:color="auto"/>
        <w:bottom w:val="none" w:sz="0" w:space="0" w:color="auto"/>
        <w:right w:val="none" w:sz="0" w:space="0" w:color="auto"/>
      </w:divBdr>
    </w:div>
    <w:div w:id="124591558">
      <w:bodyDiv w:val="1"/>
      <w:marLeft w:val="0"/>
      <w:marRight w:val="0"/>
      <w:marTop w:val="0"/>
      <w:marBottom w:val="0"/>
      <w:divBdr>
        <w:top w:val="none" w:sz="0" w:space="0" w:color="auto"/>
        <w:left w:val="none" w:sz="0" w:space="0" w:color="auto"/>
        <w:bottom w:val="none" w:sz="0" w:space="0" w:color="auto"/>
        <w:right w:val="none" w:sz="0" w:space="0" w:color="auto"/>
      </w:divBdr>
    </w:div>
    <w:div w:id="159925682">
      <w:bodyDiv w:val="1"/>
      <w:marLeft w:val="0"/>
      <w:marRight w:val="0"/>
      <w:marTop w:val="0"/>
      <w:marBottom w:val="0"/>
      <w:divBdr>
        <w:top w:val="none" w:sz="0" w:space="0" w:color="auto"/>
        <w:left w:val="none" w:sz="0" w:space="0" w:color="auto"/>
        <w:bottom w:val="none" w:sz="0" w:space="0" w:color="auto"/>
        <w:right w:val="none" w:sz="0" w:space="0" w:color="auto"/>
      </w:divBdr>
    </w:div>
    <w:div w:id="163402040">
      <w:bodyDiv w:val="1"/>
      <w:marLeft w:val="0"/>
      <w:marRight w:val="0"/>
      <w:marTop w:val="0"/>
      <w:marBottom w:val="0"/>
      <w:divBdr>
        <w:top w:val="none" w:sz="0" w:space="0" w:color="auto"/>
        <w:left w:val="none" w:sz="0" w:space="0" w:color="auto"/>
        <w:bottom w:val="none" w:sz="0" w:space="0" w:color="auto"/>
        <w:right w:val="none" w:sz="0" w:space="0" w:color="auto"/>
      </w:divBdr>
    </w:div>
    <w:div w:id="167525265">
      <w:bodyDiv w:val="1"/>
      <w:marLeft w:val="0"/>
      <w:marRight w:val="0"/>
      <w:marTop w:val="0"/>
      <w:marBottom w:val="0"/>
      <w:divBdr>
        <w:top w:val="none" w:sz="0" w:space="0" w:color="auto"/>
        <w:left w:val="none" w:sz="0" w:space="0" w:color="auto"/>
        <w:bottom w:val="none" w:sz="0" w:space="0" w:color="auto"/>
        <w:right w:val="none" w:sz="0" w:space="0" w:color="auto"/>
      </w:divBdr>
    </w:div>
    <w:div w:id="177080759">
      <w:bodyDiv w:val="1"/>
      <w:marLeft w:val="0"/>
      <w:marRight w:val="0"/>
      <w:marTop w:val="0"/>
      <w:marBottom w:val="0"/>
      <w:divBdr>
        <w:top w:val="none" w:sz="0" w:space="0" w:color="auto"/>
        <w:left w:val="none" w:sz="0" w:space="0" w:color="auto"/>
        <w:bottom w:val="none" w:sz="0" w:space="0" w:color="auto"/>
        <w:right w:val="none" w:sz="0" w:space="0" w:color="auto"/>
      </w:divBdr>
    </w:div>
    <w:div w:id="178087478">
      <w:bodyDiv w:val="1"/>
      <w:marLeft w:val="0"/>
      <w:marRight w:val="0"/>
      <w:marTop w:val="0"/>
      <w:marBottom w:val="0"/>
      <w:divBdr>
        <w:top w:val="none" w:sz="0" w:space="0" w:color="auto"/>
        <w:left w:val="none" w:sz="0" w:space="0" w:color="auto"/>
        <w:bottom w:val="none" w:sz="0" w:space="0" w:color="auto"/>
        <w:right w:val="none" w:sz="0" w:space="0" w:color="auto"/>
      </w:divBdr>
    </w:div>
    <w:div w:id="182323112">
      <w:bodyDiv w:val="1"/>
      <w:marLeft w:val="0"/>
      <w:marRight w:val="0"/>
      <w:marTop w:val="0"/>
      <w:marBottom w:val="0"/>
      <w:divBdr>
        <w:top w:val="none" w:sz="0" w:space="0" w:color="auto"/>
        <w:left w:val="none" w:sz="0" w:space="0" w:color="auto"/>
        <w:bottom w:val="none" w:sz="0" w:space="0" w:color="auto"/>
        <w:right w:val="none" w:sz="0" w:space="0" w:color="auto"/>
      </w:divBdr>
    </w:div>
    <w:div w:id="193546215">
      <w:bodyDiv w:val="1"/>
      <w:marLeft w:val="60"/>
      <w:marRight w:val="60"/>
      <w:marTop w:val="60"/>
      <w:marBottom w:val="15"/>
      <w:divBdr>
        <w:top w:val="none" w:sz="0" w:space="0" w:color="auto"/>
        <w:left w:val="none" w:sz="0" w:space="0" w:color="auto"/>
        <w:bottom w:val="none" w:sz="0" w:space="0" w:color="auto"/>
        <w:right w:val="none" w:sz="0" w:space="0" w:color="auto"/>
      </w:divBdr>
    </w:div>
    <w:div w:id="216667497">
      <w:bodyDiv w:val="1"/>
      <w:marLeft w:val="0"/>
      <w:marRight w:val="0"/>
      <w:marTop w:val="0"/>
      <w:marBottom w:val="0"/>
      <w:divBdr>
        <w:top w:val="none" w:sz="0" w:space="0" w:color="auto"/>
        <w:left w:val="none" w:sz="0" w:space="0" w:color="auto"/>
        <w:bottom w:val="none" w:sz="0" w:space="0" w:color="auto"/>
        <w:right w:val="none" w:sz="0" w:space="0" w:color="auto"/>
      </w:divBdr>
    </w:div>
    <w:div w:id="226766534">
      <w:bodyDiv w:val="1"/>
      <w:marLeft w:val="0"/>
      <w:marRight w:val="0"/>
      <w:marTop w:val="0"/>
      <w:marBottom w:val="0"/>
      <w:divBdr>
        <w:top w:val="none" w:sz="0" w:space="0" w:color="auto"/>
        <w:left w:val="none" w:sz="0" w:space="0" w:color="auto"/>
        <w:bottom w:val="none" w:sz="0" w:space="0" w:color="auto"/>
        <w:right w:val="none" w:sz="0" w:space="0" w:color="auto"/>
      </w:divBdr>
    </w:div>
    <w:div w:id="239143948">
      <w:bodyDiv w:val="1"/>
      <w:marLeft w:val="0"/>
      <w:marRight w:val="0"/>
      <w:marTop w:val="0"/>
      <w:marBottom w:val="0"/>
      <w:divBdr>
        <w:top w:val="none" w:sz="0" w:space="0" w:color="auto"/>
        <w:left w:val="none" w:sz="0" w:space="0" w:color="auto"/>
        <w:bottom w:val="none" w:sz="0" w:space="0" w:color="auto"/>
        <w:right w:val="none" w:sz="0" w:space="0" w:color="auto"/>
      </w:divBdr>
    </w:div>
    <w:div w:id="247663355">
      <w:bodyDiv w:val="1"/>
      <w:marLeft w:val="0"/>
      <w:marRight w:val="0"/>
      <w:marTop w:val="0"/>
      <w:marBottom w:val="0"/>
      <w:divBdr>
        <w:top w:val="none" w:sz="0" w:space="0" w:color="auto"/>
        <w:left w:val="none" w:sz="0" w:space="0" w:color="auto"/>
        <w:bottom w:val="none" w:sz="0" w:space="0" w:color="auto"/>
        <w:right w:val="none" w:sz="0" w:space="0" w:color="auto"/>
      </w:divBdr>
    </w:div>
    <w:div w:id="248124743">
      <w:bodyDiv w:val="1"/>
      <w:marLeft w:val="0"/>
      <w:marRight w:val="0"/>
      <w:marTop w:val="0"/>
      <w:marBottom w:val="0"/>
      <w:divBdr>
        <w:top w:val="none" w:sz="0" w:space="0" w:color="auto"/>
        <w:left w:val="none" w:sz="0" w:space="0" w:color="auto"/>
        <w:bottom w:val="none" w:sz="0" w:space="0" w:color="auto"/>
        <w:right w:val="none" w:sz="0" w:space="0" w:color="auto"/>
      </w:divBdr>
    </w:div>
    <w:div w:id="250747712">
      <w:bodyDiv w:val="1"/>
      <w:marLeft w:val="0"/>
      <w:marRight w:val="0"/>
      <w:marTop w:val="0"/>
      <w:marBottom w:val="0"/>
      <w:divBdr>
        <w:top w:val="none" w:sz="0" w:space="0" w:color="auto"/>
        <w:left w:val="none" w:sz="0" w:space="0" w:color="auto"/>
        <w:bottom w:val="none" w:sz="0" w:space="0" w:color="auto"/>
        <w:right w:val="none" w:sz="0" w:space="0" w:color="auto"/>
      </w:divBdr>
    </w:div>
    <w:div w:id="288320185">
      <w:bodyDiv w:val="1"/>
      <w:marLeft w:val="0"/>
      <w:marRight w:val="0"/>
      <w:marTop w:val="0"/>
      <w:marBottom w:val="0"/>
      <w:divBdr>
        <w:top w:val="none" w:sz="0" w:space="0" w:color="auto"/>
        <w:left w:val="none" w:sz="0" w:space="0" w:color="auto"/>
        <w:bottom w:val="none" w:sz="0" w:space="0" w:color="auto"/>
        <w:right w:val="none" w:sz="0" w:space="0" w:color="auto"/>
      </w:divBdr>
    </w:div>
    <w:div w:id="319775155">
      <w:bodyDiv w:val="1"/>
      <w:marLeft w:val="0"/>
      <w:marRight w:val="0"/>
      <w:marTop w:val="0"/>
      <w:marBottom w:val="0"/>
      <w:divBdr>
        <w:top w:val="none" w:sz="0" w:space="0" w:color="auto"/>
        <w:left w:val="none" w:sz="0" w:space="0" w:color="auto"/>
        <w:bottom w:val="none" w:sz="0" w:space="0" w:color="auto"/>
        <w:right w:val="none" w:sz="0" w:space="0" w:color="auto"/>
      </w:divBdr>
    </w:div>
    <w:div w:id="335573632">
      <w:bodyDiv w:val="1"/>
      <w:marLeft w:val="0"/>
      <w:marRight w:val="0"/>
      <w:marTop w:val="0"/>
      <w:marBottom w:val="0"/>
      <w:divBdr>
        <w:top w:val="none" w:sz="0" w:space="0" w:color="auto"/>
        <w:left w:val="none" w:sz="0" w:space="0" w:color="auto"/>
        <w:bottom w:val="none" w:sz="0" w:space="0" w:color="auto"/>
        <w:right w:val="none" w:sz="0" w:space="0" w:color="auto"/>
      </w:divBdr>
    </w:div>
    <w:div w:id="393629764">
      <w:bodyDiv w:val="1"/>
      <w:marLeft w:val="0"/>
      <w:marRight w:val="0"/>
      <w:marTop w:val="0"/>
      <w:marBottom w:val="0"/>
      <w:divBdr>
        <w:top w:val="none" w:sz="0" w:space="0" w:color="auto"/>
        <w:left w:val="none" w:sz="0" w:space="0" w:color="auto"/>
        <w:bottom w:val="none" w:sz="0" w:space="0" w:color="auto"/>
        <w:right w:val="none" w:sz="0" w:space="0" w:color="auto"/>
      </w:divBdr>
    </w:div>
    <w:div w:id="395670854">
      <w:bodyDiv w:val="1"/>
      <w:marLeft w:val="0"/>
      <w:marRight w:val="0"/>
      <w:marTop w:val="0"/>
      <w:marBottom w:val="0"/>
      <w:divBdr>
        <w:top w:val="none" w:sz="0" w:space="0" w:color="auto"/>
        <w:left w:val="none" w:sz="0" w:space="0" w:color="auto"/>
        <w:bottom w:val="none" w:sz="0" w:space="0" w:color="auto"/>
        <w:right w:val="none" w:sz="0" w:space="0" w:color="auto"/>
      </w:divBdr>
    </w:div>
    <w:div w:id="408573985">
      <w:bodyDiv w:val="1"/>
      <w:marLeft w:val="0"/>
      <w:marRight w:val="0"/>
      <w:marTop w:val="0"/>
      <w:marBottom w:val="0"/>
      <w:divBdr>
        <w:top w:val="none" w:sz="0" w:space="0" w:color="auto"/>
        <w:left w:val="none" w:sz="0" w:space="0" w:color="auto"/>
        <w:bottom w:val="none" w:sz="0" w:space="0" w:color="auto"/>
        <w:right w:val="none" w:sz="0" w:space="0" w:color="auto"/>
      </w:divBdr>
    </w:div>
    <w:div w:id="417138287">
      <w:bodyDiv w:val="1"/>
      <w:marLeft w:val="0"/>
      <w:marRight w:val="0"/>
      <w:marTop w:val="0"/>
      <w:marBottom w:val="0"/>
      <w:divBdr>
        <w:top w:val="none" w:sz="0" w:space="0" w:color="auto"/>
        <w:left w:val="none" w:sz="0" w:space="0" w:color="auto"/>
        <w:bottom w:val="none" w:sz="0" w:space="0" w:color="auto"/>
        <w:right w:val="none" w:sz="0" w:space="0" w:color="auto"/>
      </w:divBdr>
    </w:div>
    <w:div w:id="425687066">
      <w:bodyDiv w:val="1"/>
      <w:marLeft w:val="0"/>
      <w:marRight w:val="0"/>
      <w:marTop w:val="0"/>
      <w:marBottom w:val="0"/>
      <w:divBdr>
        <w:top w:val="none" w:sz="0" w:space="0" w:color="auto"/>
        <w:left w:val="none" w:sz="0" w:space="0" w:color="auto"/>
        <w:bottom w:val="none" w:sz="0" w:space="0" w:color="auto"/>
        <w:right w:val="none" w:sz="0" w:space="0" w:color="auto"/>
      </w:divBdr>
    </w:div>
    <w:div w:id="427698533">
      <w:bodyDiv w:val="1"/>
      <w:marLeft w:val="0"/>
      <w:marRight w:val="0"/>
      <w:marTop w:val="0"/>
      <w:marBottom w:val="0"/>
      <w:divBdr>
        <w:top w:val="none" w:sz="0" w:space="0" w:color="auto"/>
        <w:left w:val="none" w:sz="0" w:space="0" w:color="auto"/>
        <w:bottom w:val="none" w:sz="0" w:space="0" w:color="auto"/>
        <w:right w:val="none" w:sz="0" w:space="0" w:color="auto"/>
      </w:divBdr>
    </w:div>
    <w:div w:id="436411300">
      <w:bodyDiv w:val="1"/>
      <w:marLeft w:val="0"/>
      <w:marRight w:val="0"/>
      <w:marTop w:val="0"/>
      <w:marBottom w:val="0"/>
      <w:divBdr>
        <w:top w:val="none" w:sz="0" w:space="0" w:color="auto"/>
        <w:left w:val="none" w:sz="0" w:space="0" w:color="auto"/>
        <w:bottom w:val="none" w:sz="0" w:space="0" w:color="auto"/>
        <w:right w:val="none" w:sz="0" w:space="0" w:color="auto"/>
      </w:divBdr>
    </w:div>
    <w:div w:id="439909952">
      <w:bodyDiv w:val="1"/>
      <w:marLeft w:val="0"/>
      <w:marRight w:val="0"/>
      <w:marTop w:val="0"/>
      <w:marBottom w:val="0"/>
      <w:divBdr>
        <w:top w:val="none" w:sz="0" w:space="0" w:color="auto"/>
        <w:left w:val="none" w:sz="0" w:space="0" w:color="auto"/>
        <w:bottom w:val="none" w:sz="0" w:space="0" w:color="auto"/>
        <w:right w:val="none" w:sz="0" w:space="0" w:color="auto"/>
      </w:divBdr>
    </w:div>
    <w:div w:id="440297838">
      <w:bodyDiv w:val="1"/>
      <w:marLeft w:val="0"/>
      <w:marRight w:val="0"/>
      <w:marTop w:val="0"/>
      <w:marBottom w:val="0"/>
      <w:divBdr>
        <w:top w:val="none" w:sz="0" w:space="0" w:color="auto"/>
        <w:left w:val="none" w:sz="0" w:space="0" w:color="auto"/>
        <w:bottom w:val="none" w:sz="0" w:space="0" w:color="auto"/>
        <w:right w:val="none" w:sz="0" w:space="0" w:color="auto"/>
      </w:divBdr>
    </w:div>
    <w:div w:id="455489549">
      <w:bodyDiv w:val="1"/>
      <w:marLeft w:val="0"/>
      <w:marRight w:val="0"/>
      <w:marTop w:val="0"/>
      <w:marBottom w:val="0"/>
      <w:divBdr>
        <w:top w:val="none" w:sz="0" w:space="0" w:color="auto"/>
        <w:left w:val="none" w:sz="0" w:space="0" w:color="auto"/>
        <w:bottom w:val="none" w:sz="0" w:space="0" w:color="auto"/>
        <w:right w:val="none" w:sz="0" w:space="0" w:color="auto"/>
      </w:divBdr>
    </w:div>
    <w:div w:id="461116366">
      <w:bodyDiv w:val="1"/>
      <w:marLeft w:val="0"/>
      <w:marRight w:val="0"/>
      <w:marTop w:val="0"/>
      <w:marBottom w:val="0"/>
      <w:divBdr>
        <w:top w:val="none" w:sz="0" w:space="0" w:color="auto"/>
        <w:left w:val="none" w:sz="0" w:space="0" w:color="auto"/>
        <w:bottom w:val="none" w:sz="0" w:space="0" w:color="auto"/>
        <w:right w:val="none" w:sz="0" w:space="0" w:color="auto"/>
      </w:divBdr>
    </w:div>
    <w:div w:id="467937902">
      <w:bodyDiv w:val="1"/>
      <w:marLeft w:val="0"/>
      <w:marRight w:val="0"/>
      <w:marTop w:val="0"/>
      <w:marBottom w:val="0"/>
      <w:divBdr>
        <w:top w:val="none" w:sz="0" w:space="0" w:color="auto"/>
        <w:left w:val="none" w:sz="0" w:space="0" w:color="auto"/>
        <w:bottom w:val="none" w:sz="0" w:space="0" w:color="auto"/>
        <w:right w:val="none" w:sz="0" w:space="0" w:color="auto"/>
      </w:divBdr>
    </w:div>
    <w:div w:id="475341304">
      <w:bodyDiv w:val="1"/>
      <w:marLeft w:val="0"/>
      <w:marRight w:val="0"/>
      <w:marTop w:val="0"/>
      <w:marBottom w:val="0"/>
      <w:divBdr>
        <w:top w:val="none" w:sz="0" w:space="0" w:color="auto"/>
        <w:left w:val="none" w:sz="0" w:space="0" w:color="auto"/>
        <w:bottom w:val="none" w:sz="0" w:space="0" w:color="auto"/>
        <w:right w:val="none" w:sz="0" w:space="0" w:color="auto"/>
      </w:divBdr>
    </w:div>
    <w:div w:id="492528743">
      <w:bodyDiv w:val="1"/>
      <w:marLeft w:val="0"/>
      <w:marRight w:val="0"/>
      <w:marTop w:val="0"/>
      <w:marBottom w:val="0"/>
      <w:divBdr>
        <w:top w:val="none" w:sz="0" w:space="0" w:color="auto"/>
        <w:left w:val="none" w:sz="0" w:space="0" w:color="auto"/>
        <w:bottom w:val="none" w:sz="0" w:space="0" w:color="auto"/>
        <w:right w:val="none" w:sz="0" w:space="0" w:color="auto"/>
      </w:divBdr>
    </w:div>
    <w:div w:id="518006527">
      <w:bodyDiv w:val="1"/>
      <w:marLeft w:val="0"/>
      <w:marRight w:val="0"/>
      <w:marTop w:val="0"/>
      <w:marBottom w:val="0"/>
      <w:divBdr>
        <w:top w:val="none" w:sz="0" w:space="0" w:color="auto"/>
        <w:left w:val="none" w:sz="0" w:space="0" w:color="auto"/>
        <w:bottom w:val="none" w:sz="0" w:space="0" w:color="auto"/>
        <w:right w:val="none" w:sz="0" w:space="0" w:color="auto"/>
      </w:divBdr>
    </w:div>
    <w:div w:id="520779224">
      <w:bodyDiv w:val="1"/>
      <w:marLeft w:val="0"/>
      <w:marRight w:val="0"/>
      <w:marTop w:val="0"/>
      <w:marBottom w:val="0"/>
      <w:divBdr>
        <w:top w:val="none" w:sz="0" w:space="0" w:color="auto"/>
        <w:left w:val="none" w:sz="0" w:space="0" w:color="auto"/>
        <w:bottom w:val="none" w:sz="0" w:space="0" w:color="auto"/>
        <w:right w:val="none" w:sz="0" w:space="0" w:color="auto"/>
      </w:divBdr>
    </w:div>
    <w:div w:id="526988915">
      <w:bodyDiv w:val="1"/>
      <w:marLeft w:val="0"/>
      <w:marRight w:val="0"/>
      <w:marTop w:val="0"/>
      <w:marBottom w:val="0"/>
      <w:divBdr>
        <w:top w:val="none" w:sz="0" w:space="0" w:color="auto"/>
        <w:left w:val="none" w:sz="0" w:space="0" w:color="auto"/>
        <w:bottom w:val="none" w:sz="0" w:space="0" w:color="auto"/>
        <w:right w:val="none" w:sz="0" w:space="0" w:color="auto"/>
      </w:divBdr>
    </w:div>
    <w:div w:id="590358307">
      <w:bodyDiv w:val="1"/>
      <w:marLeft w:val="0"/>
      <w:marRight w:val="0"/>
      <w:marTop w:val="0"/>
      <w:marBottom w:val="0"/>
      <w:divBdr>
        <w:top w:val="none" w:sz="0" w:space="0" w:color="auto"/>
        <w:left w:val="none" w:sz="0" w:space="0" w:color="auto"/>
        <w:bottom w:val="none" w:sz="0" w:space="0" w:color="auto"/>
        <w:right w:val="none" w:sz="0" w:space="0" w:color="auto"/>
      </w:divBdr>
    </w:div>
    <w:div w:id="591360556">
      <w:bodyDiv w:val="1"/>
      <w:marLeft w:val="0"/>
      <w:marRight w:val="0"/>
      <w:marTop w:val="0"/>
      <w:marBottom w:val="0"/>
      <w:divBdr>
        <w:top w:val="none" w:sz="0" w:space="0" w:color="auto"/>
        <w:left w:val="none" w:sz="0" w:space="0" w:color="auto"/>
        <w:bottom w:val="none" w:sz="0" w:space="0" w:color="auto"/>
        <w:right w:val="none" w:sz="0" w:space="0" w:color="auto"/>
      </w:divBdr>
    </w:div>
    <w:div w:id="611985575">
      <w:bodyDiv w:val="1"/>
      <w:marLeft w:val="0"/>
      <w:marRight w:val="0"/>
      <w:marTop w:val="0"/>
      <w:marBottom w:val="0"/>
      <w:divBdr>
        <w:top w:val="none" w:sz="0" w:space="0" w:color="auto"/>
        <w:left w:val="none" w:sz="0" w:space="0" w:color="auto"/>
        <w:bottom w:val="none" w:sz="0" w:space="0" w:color="auto"/>
        <w:right w:val="none" w:sz="0" w:space="0" w:color="auto"/>
      </w:divBdr>
    </w:div>
    <w:div w:id="640499604">
      <w:bodyDiv w:val="1"/>
      <w:marLeft w:val="0"/>
      <w:marRight w:val="0"/>
      <w:marTop w:val="0"/>
      <w:marBottom w:val="0"/>
      <w:divBdr>
        <w:top w:val="none" w:sz="0" w:space="0" w:color="auto"/>
        <w:left w:val="none" w:sz="0" w:space="0" w:color="auto"/>
        <w:bottom w:val="none" w:sz="0" w:space="0" w:color="auto"/>
        <w:right w:val="none" w:sz="0" w:space="0" w:color="auto"/>
      </w:divBdr>
    </w:div>
    <w:div w:id="640770016">
      <w:bodyDiv w:val="1"/>
      <w:marLeft w:val="0"/>
      <w:marRight w:val="0"/>
      <w:marTop w:val="0"/>
      <w:marBottom w:val="0"/>
      <w:divBdr>
        <w:top w:val="none" w:sz="0" w:space="0" w:color="auto"/>
        <w:left w:val="none" w:sz="0" w:space="0" w:color="auto"/>
        <w:bottom w:val="none" w:sz="0" w:space="0" w:color="auto"/>
        <w:right w:val="none" w:sz="0" w:space="0" w:color="auto"/>
      </w:divBdr>
    </w:div>
    <w:div w:id="645815376">
      <w:bodyDiv w:val="1"/>
      <w:marLeft w:val="0"/>
      <w:marRight w:val="0"/>
      <w:marTop w:val="0"/>
      <w:marBottom w:val="0"/>
      <w:divBdr>
        <w:top w:val="none" w:sz="0" w:space="0" w:color="auto"/>
        <w:left w:val="none" w:sz="0" w:space="0" w:color="auto"/>
        <w:bottom w:val="none" w:sz="0" w:space="0" w:color="auto"/>
        <w:right w:val="none" w:sz="0" w:space="0" w:color="auto"/>
      </w:divBdr>
    </w:div>
    <w:div w:id="658968304">
      <w:bodyDiv w:val="1"/>
      <w:marLeft w:val="0"/>
      <w:marRight w:val="0"/>
      <w:marTop w:val="0"/>
      <w:marBottom w:val="0"/>
      <w:divBdr>
        <w:top w:val="none" w:sz="0" w:space="0" w:color="auto"/>
        <w:left w:val="none" w:sz="0" w:space="0" w:color="auto"/>
        <w:bottom w:val="none" w:sz="0" w:space="0" w:color="auto"/>
        <w:right w:val="none" w:sz="0" w:space="0" w:color="auto"/>
      </w:divBdr>
    </w:div>
    <w:div w:id="671376357">
      <w:bodyDiv w:val="1"/>
      <w:marLeft w:val="0"/>
      <w:marRight w:val="0"/>
      <w:marTop w:val="0"/>
      <w:marBottom w:val="0"/>
      <w:divBdr>
        <w:top w:val="none" w:sz="0" w:space="0" w:color="auto"/>
        <w:left w:val="none" w:sz="0" w:space="0" w:color="auto"/>
        <w:bottom w:val="none" w:sz="0" w:space="0" w:color="auto"/>
        <w:right w:val="none" w:sz="0" w:space="0" w:color="auto"/>
      </w:divBdr>
    </w:div>
    <w:div w:id="673538144">
      <w:bodyDiv w:val="1"/>
      <w:marLeft w:val="0"/>
      <w:marRight w:val="0"/>
      <w:marTop w:val="0"/>
      <w:marBottom w:val="0"/>
      <w:divBdr>
        <w:top w:val="none" w:sz="0" w:space="0" w:color="auto"/>
        <w:left w:val="none" w:sz="0" w:space="0" w:color="auto"/>
        <w:bottom w:val="none" w:sz="0" w:space="0" w:color="auto"/>
        <w:right w:val="none" w:sz="0" w:space="0" w:color="auto"/>
      </w:divBdr>
    </w:div>
    <w:div w:id="703872827">
      <w:bodyDiv w:val="1"/>
      <w:marLeft w:val="0"/>
      <w:marRight w:val="0"/>
      <w:marTop w:val="0"/>
      <w:marBottom w:val="0"/>
      <w:divBdr>
        <w:top w:val="none" w:sz="0" w:space="0" w:color="auto"/>
        <w:left w:val="none" w:sz="0" w:space="0" w:color="auto"/>
        <w:bottom w:val="none" w:sz="0" w:space="0" w:color="auto"/>
        <w:right w:val="none" w:sz="0" w:space="0" w:color="auto"/>
      </w:divBdr>
    </w:div>
    <w:div w:id="710227570">
      <w:bodyDiv w:val="1"/>
      <w:marLeft w:val="0"/>
      <w:marRight w:val="0"/>
      <w:marTop w:val="0"/>
      <w:marBottom w:val="0"/>
      <w:divBdr>
        <w:top w:val="none" w:sz="0" w:space="0" w:color="auto"/>
        <w:left w:val="none" w:sz="0" w:space="0" w:color="auto"/>
        <w:bottom w:val="none" w:sz="0" w:space="0" w:color="auto"/>
        <w:right w:val="none" w:sz="0" w:space="0" w:color="auto"/>
      </w:divBdr>
    </w:div>
    <w:div w:id="721757904">
      <w:bodyDiv w:val="1"/>
      <w:marLeft w:val="0"/>
      <w:marRight w:val="0"/>
      <w:marTop w:val="0"/>
      <w:marBottom w:val="0"/>
      <w:divBdr>
        <w:top w:val="none" w:sz="0" w:space="0" w:color="auto"/>
        <w:left w:val="none" w:sz="0" w:space="0" w:color="auto"/>
        <w:bottom w:val="none" w:sz="0" w:space="0" w:color="auto"/>
        <w:right w:val="none" w:sz="0" w:space="0" w:color="auto"/>
      </w:divBdr>
    </w:div>
    <w:div w:id="748423657">
      <w:bodyDiv w:val="1"/>
      <w:marLeft w:val="0"/>
      <w:marRight w:val="0"/>
      <w:marTop w:val="0"/>
      <w:marBottom w:val="0"/>
      <w:divBdr>
        <w:top w:val="none" w:sz="0" w:space="0" w:color="auto"/>
        <w:left w:val="none" w:sz="0" w:space="0" w:color="auto"/>
        <w:bottom w:val="none" w:sz="0" w:space="0" w:color="auto"/>
        <w:right w:val="none" w:sz="0" w:space="0" w:color="auto"/>
      </w:divBdr>
    </w:div>
    <w:div w:id="749498492">
      <w:bodyDiv w:val="1"/>
      <w:marLeft w:val="0"/>
      <w:marRight w:val="0"/>
      <w:marTop w:val="0"/>
      <w:marBottom w:val="0"/>
      <w:divBdr>
        <w:top w:val="none" w:sz="0" w:space="0" w:color="auto"/>
        <w:left w:val="none" w:sz="0" w:space="0" w:color="auto"/>
        <w:bottom w:val="none" w:sz="0" w:space="0" w:color="auto"/>
        <w:right w:val="none" w:sz="0" w:space="0" w:color="auto"/>
      </w:divBdr>
    </w:div>
    <w:div w:id="769160737">
      <w:bodyDiv w:val="1"/>
      <w:marLeft w:val="0"/>
      <w:marRight w:val="0"/>
      <w:marTop w:val="0"/>
      <w:marBottom w:val="0"/>
      <w:divBdr>
        <w:top w:val="none" w:sz="0" w:space="0" w:color="auto"/>
        <w:left w:val="none" w:sz="0" w:space="0" w:color="auto"/>
        <w:bottom w:val="none" w:sz="0" w:space="0" w:color="auto"/>
        <w:right w:val="none" w:sz="0" w:space="0" w:color="auto"/>
      </w:divBdr>
    </w:div>
    <w:div w:id="795220901">
      <w:bodyDiv w:val="1"/>
      <w:marLeft w:val="0"/>
      <w:marRight w:val="0"/>
      <w:marTop w:val="0"/>
      <w:marBottom w:val="0"/>
      <w:divBdr>
        <w:top w:val="none" w:sz="0" w:space="0" w:color="auto"/>
        <w:left w:val="none" w:sz="0" w:space="0" w:color="auto"/>
        <w:bottom w:val="none" w:sz="0" w:space="0" w:color="auto"/>
        <w:right w:val="none" w:sz="0" w:space="0" w:color="auto"/>
      </w:divBdr>
    </w:div>
    <w:div w:id="802039044">
      <w:bodyDiv w:val="1"/>
      <w:marLeft w:val="0"/>
      <w:marRight w:val="0"/>
      <w:marTop w:val="0"/>
      <w:marBottom w:val="0"/>
      <w:divBdr>
        <w:top w:val="none" w:sz="0" w:space="0" w:color="auto"/>
        <w:left w:val="none" w:sz="0" w:space="0" w:color="auto"/>
        <w:bottom w:val="none" w:sz="0" w:space="0" w:color="auto"/>
        <w:right w:val="none" w:sz="0" w:space="0" w:color="auto"/>
      </w:divBdr>
    </w:div>
    <w:div w:id="803425124">
      <w:bodyDiv w:val="1"/>
      <w:marLeft w:val="0"/>
      <w:marRight w:val="0"/>
      <w:marTop w:val="0"/>
      <w:marBottom w:val="0"/>
      <w:divBdr>
        <w:top w:val="none" w:sz="0" w:space="0" w:color="auto"/>
        <w:left w:val="none" w:sz="0" w:space="0" w:color="auto"/>
        <w:bottom w:val="none" w:sz="0" w:space="0" w:color="auto"/>
        <w:right w:val="none" w:sz="0" w:space="0" w:color="auto"/>
      </w:divBdr>
    </w:div>
    <w:div w:id="821430737">
      <w:bodyDiv w:val="1"/>
      <w:marLeft w:val="0"/>
      <w:marRight w:val="0"/>
      <w:marTop w:val="0"/>
      <w:marBottom w:val="0"/>
      <w:divBdr>
        <w:top w:val="none" w:sz="0" w:space="0" w:color="auto"/>
        <w:left w:val="none" w:sz="0" w:space="0" w:color="auto"/>
        <w:bottom w:val="none" w:sz="0" w:space="0" w:color="auto"/>
        <w:right w:val="none" w:sz="0" w:space="0" w:color="auto"/>
      </w:divBdr>
    </w:div>
    <w:div w:id="838160365">
      <w:bodyDiv w:val="1"/>
      <w:marLeft w:val="0"/>
      <w:marRight w:val="0"/>
      <w:marTop w:val="0"/>
      <w:marBottom w:val="0"/>
      <w:divBdr>
        <w:top w:val="none" w:sz="0" w:space="0" w:color="auto"/>
        <w:left w:val="none" w:sz="0" w:space="0" w:color="auto"/>
        <w:bottom w:val="none" w:sz="0" w:space="0" w:color="auto"/>
        <w:right w:val="none" w:sz="0" w:space="0" w:color="auto"/>
      </w:divBdr>
    </w:div>
    <w:div w:id="898325246">
      <w:bodyDiv w:val="1"/>
      <w:marLeft w:val="0"/>
      <w:marRight w:val="0"/>
      <w:marTop w:val="0"/>
      <w:marBottom w:val="0"/>
      <w:divBdr>
        <w:top w:val="none" w:sz="0" w:space="0" w:color="auto"/>
        <w:left w:val="none" w:sz="0" w:space="0" w:color="auto"/>
        <w:bottom w:val="none" w:sz="0" w:space="0" w:color="auto"/>
        <w:right w:val="none" w:sz="0" w:space="0" w:color="auto"/>
      </w:divBdr>
    </w:div>
    <w:div w:id="905995045">
      <w:bodyDiv w:val="1"/>
      <w:marLeft w:val="0"/>
      <w:marRight w:val="0"/>
      <w:marTop w:val="0"/>
      <w:marBottom w:val="0"/>
      <w:divBdr>
        <w:top w:val="none" w:sz="0" w:space="0" w:color="auto"/>
        <w:left w:val="none" w:sz="0" w:space="0" w:color="auto"/>
        <w:bottom w:val="none" w:sz="0" w:space="0" w:color="auto"/>
        <w:right w:val="none" w:sz="0" w:space="0" w:color="auto"/>
      </w:divBdr>
    </w:div>
    <w:div w:id="952902030">
      <w:bodyDiv w:val="1"/>
      <w:marLeft w:val="0"/>
      <w:marRight w:val="0"/>
      <w:marTop w:val="0"/>
      <w:marBottom w:val="0"/>
      <w:divBdr>
        <w:top w:val="none" w:sz="0" w:space="0" w:color="auto"/>
        <w:left w:val="none" w:sz="0" w:space="0" w:color="auto"/>
        <w:bottom w:val="none" w:sz="0" w:space="0" w:color="auto"/>
        <w:right w:val="none" w:sz="0" w:space="0" w:color="auto"/>
      </w:divBdr>
    </w:div>
    <w:div w:id="956912073">
      <w:bodyDiv w:val="1"/>
      <w:marLeft w:val="0"/>
      <w:marRight w:val="0"/>
      <w:marTop w:val="0"/>
      <w:marBottom w:val="0"/>
      <w:divBdr>
        <w:top w:val="none" w:sz="0" w:space="0" w:color="auto"/>
        <w:left w:val="none" w:sz="0" w:space="0" w:color="auto"/>
        <w:bottom w:val="none" w:sz="0" w:space="0" w:color="auto"/>
        <w:right w:val="none" w:sz="0" w:space="0" w:color="auto"/>
      </w:divBdr>
    </w:div>
    <w:div w:id="959993172">
      <w:bodyDiv w:val="1"/>
      <w:marLeft w:val="0"/>
      <w:marRight w:val="0"/>
      <w:marTop w:val="0"/>
      <w:marBottom w:val="0"/>
      <w:divBdr>
        <w:top w:val="none" w:sz="0" w:space="0" w:color="auto"/>
        <w:left w:val="none" w:sz="0" w:space="0" w:color="auto"/>
        <w:bottom w:val="none" w:sz="0" w:space="0" w:color="auto"/>
        <w:right w:val="none" w:sz="0" w:space="0" w:color="auto"/>
      </w:divBdr>
    </w:div>
    <w:div w:id="992025606">
      <w:bodyDiv w:val="1"/>
      <w:marLeft w:val="60"/>
      <w:marRight w:val="60"/>
      <w:marTop w:val="60"/>
      <w:marBottom w:val="15"/>
      <w:divBdr>
        <w:top w:val="none" w:sz="0" w:space="0" w:color="auto"/>
        <w:left w:val="none" w:sz="0" w:space="0" w:color="auto"/>
        <w:bottom w:val="none" w:sz="0" w:space="0" w:color="auto"/>
        <w:right w:val="none" w:sz="0" w:space="0" w:color="auto"/>
      </w:divBdr>
      <w:divsChild>
        <w:div w:id="178857491">
          <w:marLeft w:val="0"/>
          <w:marRight w:val="0"/>
          <w:marTop w:val="0"/>
          <w:marBottom w:val="0"/>
          <w:divBdr>
            <w:top w:val="none" w:sz="0" w:space="0" w:color="auto"/>
            <w:left w:val="none" w:sz="0" w:space="0" w:color="auto"/>
            <w:bottom w:val="none" w:sz="0" w:space="0" w:color="auto"/>
            <w:right w:val="none" w:sz="0" w:space="0" w:color="auto"/>
          </w:divBdr>
        </w:div>
      </w:divsChild>
    </w:div>
    <w:div w:id="1005475721">
      <w:bodyDiv w:val="1"/>
      <w:marLeft w:val="0"/>
      <w:marRight w:val="0"/>
      <w:marTop w:val="0"/>
      <w:marBottom w:val="0"/>
      <w:divBdr>
        <w:top w:val="none" w:sz="0" w:space="0" w:color="auto"/>
        <w:left w:val="none" w:sz="0" w:space="0" w:color="auto"/>
        <w:bottom w:val="none" w:sz="0" w:space="0" w:color="auto"/>
        <w:right w:val="none" w:sz="0" w:space="0" w:color="auto"/>
      </w:divBdr>
    </w:div>
    <w:div w:id="1008945858">
      <w:bodyDiv w:val="1"/>
      <w:marLeft w:val="0"/>
      <w:marRight w:val="0"/>
      <w:marTop w:val="0"/>
      <w:marBottom w:val="0"/>
      <w:divBdr>
        <w:top w:val="none" w:sz="0" w:space="0" w:color="auto"/>
        <w:left w:val="none" w:sz="0" w:space="0" w:color="auto"/>
        <w:bottom w:val="none" w:sz="0" w:space="0" w:color="auto"/>
        <w:right w:val="none" w:sz="0" w:space="0" w:color="auto"/>
      </w:divBdr>
    </w:div>
    <w:div w:id="1020548340">
      <w:bodyDiv w:val="1"/>
      <w:marLeft w:val="0"/>
      <w:marRight w:val="0"/>
      <w:marTop w:val="0"/>
      <w:marBottom w:val="0"/>
      <w:divBdr>
        <w:top w:val="none" w:sz="0" w:space="0" w:color="auto"/>
        <w:left w:val="none" w:sz="0" w:space="0" w:color="auto"/>
        <w:bottom w:val="none" w:sz="0" w:space="0" w:color="auto"/>
        <w:right w:val="none" w:sz="0" w:space="0" w:color="auto"/>
      </w:divBdr>
    </w:div>
    <w:div w:id="1070418782">
      <w:bodyDiv w:val="1"/>
      <w:marLeft w:val="0"/>
      <w:marRight w:val="0"/>
      <w:marTop w:val="0"/>
      <w:marBottom w:val="0"/>
      <w:divBdr>
        <w:top w:val="none" w:sz="0" w:space="0" w:color="auto"/>
        <w:left w:val="none" w:sz="0" w:space="0" w:color="auto"/>
        <w:bottom w:val="none" w:sz="0" w:space="0" w:color="auto"/>
        <w:right w:val="none" w:sz="0" w:space="0" w:color="auto"/>
      </w:divBdr>
    </w:div>
    <w:div w:id="1084955437">
      <w:bodyDiv w:val="1"/>
      <w:marLeft w:val="0"/>
      <w:marRight w:val="0"/>
      <w:marTop w:val="0"/>
      <w:marBottom w:val="0"/>
      <w:divBdr>
        <w:top w:val="none" w:sz="0" w:space="0" w:color="auto"/>
        <w:left w:val="none" w:sz="0" w:space="0" w:color="auto"/>
        <w:bottom w:val="none" w:sz="0" w:space="0" w:color="auto"/>
        <w:right w:val="none" w:sz="0" w:space="0" w:color="auto"/>
      </w:divBdr>
    </w:div>
    <w:div w:id="1092556070">
      <w:bodyDiv w:val="1"/>
      <w:marLeft w:val="0"/>
      <w:marRight w:val="0"/>
      <w:marTop w:val="0"/>
      <w:marBottom w:val="0"/>
      <w:divBdr>
        <w:top w:val="none" w:sz="0" w:space="0" w:color="auto"/>
        <w:left w:val="none" w:sz="0" w:space="0" w:color="auto"/>
        <w:bottom w:val="none" w:sz="0" w:space="0" w:color="auto"/>
        <w:right w:val="none" w:sz="0" w:space="0" w:color="auto"/>
      </w:divBdr>
    </w:div>
    <w:div w:id="1094664597">
      <w:bodyDiv w:val="1"/>
      <w:marLeft w:val="60"/>
      <w:marRight w:val="60"/>
      <w:marTop w:val="60"/>
      <w:marBottom w:val="15"/>
      <w:divBdr>
        <w:top w:val="none" w:sz="0" w:space="0" w:color="auto"/>
        <w:left w:val="none" w:sz="0" w:space="0" w:color="auto"/>
        <w:bottom w:val="none" w:sz="0" w:space="0" w:color="auto"/>
        <w:right w:val="none" w:sz="0" w:space="0" w:color="auto"/>
      </w:divBdr>
      <w:divsChild>
        <w:div w:id="1482959620">
          <w:marLeft w:val="0"/>
          <w:marRight w:val="0"/>
          <w:marTop w:val="0"/>
          <w:marBottom w:val="0"/>
          <w:divBdr>
            <w:top w:val="none" w:sz="0" w:space="0" w:color="auto"/>
            <w:left w:val="none" w:sz="0" w:space="0" w:color="auto"/>
            <w:bottom w:val="none" w:sz="0" w:space="0" w:color="auto"/>
            <w:right w:val="none" w:sz="0" w:space="0" w:color="auto"/>
          </w:divBdr>
        </w:div>
      </w:divsChild>
    </w:div>
    <w:div w:id="1148283141">
      <w:bodyDiv w:val="1"/>
      <w:marLeft w:val="0"/>
      <w:marRight w:val="0"/>
      <w:marTop w:val="0"/>
      <w:marBottom w:val="0"/>
      <w:divBdr>
        <w:top w:val="none" w:sz="0" w:space="0" w:color="auto"/>
        <w:left w:val="none" w:sz="0" w:space="0" w:color="auto"/>
        <w:bottom w:val="none" w:sz="0" w:space="0" w:color="auto"/>
        <w:right w:val="none" w:sz="0" w:space="0" w:color="auto"/>
      </w:divBdr>
    </w:div>
    <w:div w:id="1169097795">
      <w:bodyDiv w:val="1"/>
      <w:marLeft w:val="0"/>
      <w:marRight w:val="0"/>
      <w:marTop w:val="0"/>
      <w:marBottom w:val="0"/>
      <w:divBdr>
        <w:top w:val="none" w:sz="0" w:space="0" w:color="auto"/>
        <w:left w:val="none" w:sz="0" w:space="0" w:color="auto"/>
        <w:bottom w:val="none" w:sz="0" w:space="0" w:color="auto"/>
        <w:right w:val="none" w:sz="0" w:space="0" w:color="auto"/>
      </w:divBdr>
    </w:div>
    <w:div w:id="1180512693">
      <w:bodyDiv w:val="1"/>
      <w:marLeft w:val="0"/>
      <w:marRight w:val="0"/>
      <w:marTop w:val="0"/>
      <w:marBottom w:val="0"/>
      <w:divBdr>
        <w:top w:val="none" w:sz="0" w:space="0" w:color="auto"/>
        <w:left w:val="none" w:sz="0" w:space="0" w:color="auto"/>
        <w:bottom w:val="none" w:sz="0" w:space="0" w:color="auto"/>
        <w:right w:val="none" w:sz="0" w:space="0" w:color="auto"/>
      </w:divBdr>
    </w:div>
    <w:div w:id="1186292488">
      <w:bodyDiv w:val="1"/>
      <w:marLeft w:val="0"/>
      <w:marRight w:val="0"/>
      <w:marTop w:val="0"/>
      <w:marBottom w:val="0"/>
      <w:divBdr>
        <w:top w:val="none" w:sz="0" w:space="0" w:color="auto"/>
        <w:left w:val="none" w:sz="0" w:space="0" w:color="auto"/>
        <w:bottom w:val="none" w:sz="0" w:space="0" w:color="auto"/>
        <w:right w:val="none" w:sz="0" w:space="0" w:color="auto"/>
      </w:divBdr>
    </w:div>
    <w:div w:id="1207568604">
      <w:bodyDiv w:val="1"/>
      <w:marLeft w:val="0"/>
      <w:marRight w:val="0"/>
      <w:marTop w:val="0"/>
      <w:marBottom w:val="0"/>
      <w:divBdr>
        <w:top w:val="none" w:sz="0" w:space="0" w:color="auto"/>
        <w:left w:val="none" w:sz="0" w:space="0" w:color="auto"/>
        <w:bottom w:val="none" w:sz="0" w:space="0" w:color="auto"/>
        <w:right w:val="none" w:sz="0" w:space="0" w:color="auto"/>
      </w:divBdr>
    </w:div>
    <w:div w:id="1214267419">
      <w:bodyDiv w:val="1"/>
      <w:marLeft w:val="0"/>
      <w:marRight w:val="0"/>
      <w:marTop w:val="0"/>
      <w:marBottom w:val="0"/>
      <w:divBdr>
        <w:top w:val="none" w:sz="0" w:space="0" w:color="auto"/>
        <w:left w:val="none" w:sz="0" w:space="0" w:color="auto"/>
        <w:bottom w:val="none" w:sz="0" w:space="0" w:color="auto"/>
        <w:right w:val="none" w:sz="0" w:space="0" w:color="auto"/>
      </w:divBdr>
    </w:div>
    <w:div w:id="1238174973">
      <w:bodyDiv w:val="1"/>
      <w:marLeft w:val="0"/>
      <w:marRight w:val="0"/>
      <w:marTop w:val="0"/>
      <w:marBottom w:val="0"/>
      <w:divBdr>
        <w:top w:val="none" w:sz="0" w:space="0" w:color="auto"/>
        <w:left w:val="none" w:sz="0" w:space="0" w:color="auto"/>
        <w:bottom w:val="none" w:sz="0" w:space="0" w:color="auto"/>
        <w:right w:val="none" w:sz="0" w:space="0" w:color="auto"/>
      </w:divBdr>
    </w:div>
    <w:div w:id="1279685001">
      <w:bodyDiv w:val="1"/>
      <w:marLeft w:val="0"/>
      <w:marRight w:val="0"/>
      <w:marTop w:val="0"/>
      <w:marBottom w:val="0"/>
      <w:divBdr>
        <w:top w:val="none" w:sz="0" w:space="0" w:color="auto"/>
        <w:left w:val="none" w:sz="0" w:space="0" w:color="auto"/>
        <w:bottom w:val="none" w:sz="0" w:space="0" w:color="auto"/>
        <w:right w:val="none" w:sz="0" w:space="0" w:color="auto"/>
      </w:divBdr>
    </w:div>
    <w:div w:id="1334529233">
      <w:bodyDiv w:val="1"/>
      <w:marLeft w:val="0"/>
      <w:marRight w:val="0"/>
      <w:marTop w:val="0"/>
      <w:marBottom w:val="0"/>
      <w:divBdr>
        <w:top w:val="none" w:sz="0" w:space="0" w:color="auto"/>
        <w:left w:val="none" w:sz="0" w:space="0" w:color="auto"/>
        <w:bottom w:val="none" w:sz="0" w:space="0" w:color="auto"/>
        <w:right w:val="none" w:sz="0" w:space="0" w:color="auto"/>
      </w:divBdr>
    </w:div>
    <w:div w:id="1373261085">
      <w:bodyDiv w:val="1"/>
      <w:marLeft w:val="0"/>
      <w:marRight w:val="0"/>
      <w:marTop w:val="0"/>
      <w:marBottom w:val="0"/>
      <w:divBdr>
        <w:top w:val="none" w:sz="0" w:space="0" w:color="auto"/>
        <w:left w:val="none" w:sz="0" w:space="0" w:color="auto"/>
        <w:bottom w:val="none" w:sz="0" w:space="0" w:color="auto"/>
        <w:right w:val="none" w:sz="0" w:space="0" w:color="auto"/>
      </w:divBdr>
    </w:div>
    <w:div w:id="1401370718">
      <w:bodyDiv w:val="1"/>
      <w:marLeft w:val="0"/>
      <w:marRight w:val="0"/>
      <w:marTop w:val="0"/>
      <w:marBottom w:val="0"/>
      <w:divBdr>
        <w:top w:val="none" w:sz="0" w:space="0" w:color="auto"/>
        <w:left w:val="none" w:sz="0" w:space="0" w:color="auto"/>
        <w:bottom w:val="none" w:sz="0" w:space="0" w:color="auto"/>
        <w:right w:val="none" w:sz="0" w:space="0" w:color="auto"/>
      </w:divBdr>
    </w:div>
    <w:div w:id="1410076251">
      <w:bodyDiv w:val="1"/>
      <w:marLeft w:val="0"/>
      <w:marRight w:val="0"/>
      <w:marTop w:val="0"/>
      <w:marBottom w:val="0"/>
      <w:divBdr>
        <w:top w:val="none" w:sz="0" w:space="0" w:color="auto"/>
        <w:left w:val="none" w:sz="0" w:space="0" w:color="auto"/>
        <w:bottom w:val="none" w:sz="0" w:space="0" w:color="auto"/>
        <w:right w:val="none" w:sz="0" w:space="0" w:color="auto"/>
      </w:divBdr>
    </w:div>
    <w:div w:id="1489665172">
      <w:bodyDiv w:val="1"/>
      <w:marLeft w:val="0"/>
      <w:marRight w:val="0"/>
      <w:marTop w:val="0"/>
      <w:marBottom w:val="0"/>
      <w:divBdr>
        <w:top w:val="none" w:sz="0" w:space="0" w:color="auto"/>
        <w:left w:val="none" w:sz="0" w:space="0" w:color="auto"/>
        <w:bottom w:val="none" w:sz="0" w:space="0" w:color="auto"/>
        <w:right w:val="none" w:sz="0" w:space="0" w:color="auto"/>
      </w:divBdr>
    </w:div>
    <w:div w:id="1500268849">
      <w:bodyDiv w:val="1"/>
      <w:marLeft w:val="0"/>
      <w:marRight w:val="0"/>
      <w:marTop w:val="0"/>
      <w:marBottom w:val="0"/>
      <w:divBdr>
        <w:top w:val="none" w:sz="0" w:space="0" w:color="auto"/>
        <w:left w:val="none" w:sz="0" w:space="0" w:color="auto"/>
        <w:bottom w:val="none" w:sz="0" w:space="0" w:color="auto"/>
        <w:right w:val="none" w:sz="0" w:space="0" w:color="auto"/>
      </w:divBdr>
    </w:div>
    <w:div w:id="1503399693">
      <w:bodyDiv w:val="1"/>
      <w:marLeft w:val="0"/>
      <w:marRight w:val="0"/>
      <w:marTop w:val="0"/>
      <w:marBottom w:val="0"/>
      <w:divBdr>
        <w:top w:val="none" w:sz="0" w:space="0" w:color="auto"/>
        <w:left w:val="none" w:sz="0" w:space="0" w:color="auto"/>
        <w:bottom w:val="none" w:sz="0" w:space="0" w:color="auto"/>
        <w:right w:val="none" w:sz="0" w:space="0" w:color="auto"/>
      </w:divBdr>
    </w:div>
    <w:div w:id="1515533393">
      <w:bodyDiv w:val="1"/>
      <w:marLeft w:val="0"/>
      <w:marRight w:val="0"/>
      <w:marTop w:val="0"/>
      <w:marBottom w:val="0"/>
      <w:divBdr>
        <w:top w:val="none" w:sz="0" w:space="0" w:color="auto"/>
        <w:left w:val="none" w:sz="0" w:space="0" w:color="auto"/>
        <w:bottom w:val="none" w:sz="0" w:space="0" w:color="auto"/>
        <w:right w:val="none" w:sz="0" w:space="0" w:color="auto"/>
      </w:divBdr>
    </w:div>
    <w:div w:id="1527793757">
      <w:bodyDiv w:val="1"/>
      <w:marLeft w:val="0"/>
      <w:marRight w:val="0"/>
      <w:marTop w:val="0"/>
      <w:marBottom w:val="0"/>
      <w:divBdr>
        <w:top w:val="none" w:sz="0" w:space="0" w:color="auto"/>
        <w:left w:val="none" w:sz="0" w:space="0" w:color="auto"/>
        <w:bottom w:val="none" w:sz="0" w:space="0" w:color="auto"/>
        <w:right w:val="none" w:sz="0" w:space="0" w:color="auto"/>
      </w:divBdr>
    </w:div>
    <w:div w:id="1544368424">
      <w:bodyDiv w:val="1"/>
      <w:marLeft w:val="0"/>
      <w:marRight w:val="0"/>
      <w:marTop w:val="0"/>
      <w:marBottom w:val="0"/>
      <w:divBdr>
        <w:top w:val="none" w:sz="0" w:space="0" w:color="auto"/>
        <w:left w:val="none" w:sz="0" w:space="0" w:color="auto"/>
        <w:bottom w:val="none" w:sz="0" w:space="0" w:color="auto"/>
        <w:right w:val="none" w:sz="0" w:space="0" w:color="auto"/>
      </w:divBdr>
    </w:div>
    <w:div w:id="1547642134">
      <w:bodyDiv w:val="1"/>
      <w:marLeft w:val="0"/>
      <w:marRight w:val="0"/>
      <w:marTop w:val="0"/>
      <w:marBottom w:val="0"/>
      <w:divBdr>
        <w:top w:val="none" w:sz="0" w:space="0" w:color="auto"/>
        <w:left w:val="none" w:sz="0" w:space="0" w:color="auto"/>
        <w:bottom w:val="none" w:sz="0" w:space="0" w:color="auto"/>
        <w:right w:val="none" w:sz="0" w:space="0" w:color="auto"/>
      </w:divBdr>
    </w:div>
    <w:div w:id="1551072570">
      <w:bodyDiv w:val="1"/>
      <w:marLeft w:val="0"/>
      <w:marRight w:val="0"/>
      <w:marTop w:val="0"/>
      <w:marBottom w:val="0"/>
      <w:divBdr>
        <w:top w:val="none" w:sz="0" w:space="0" w:color="auto"/>
        <w:left w:val="none" w:sz="0" w:space="0" w:color="auto"/>
        <w:bottom w:val="none" w:sz="0" w:space="0" w:color="auto"/>
        <w:right w:val="none" w:sz="0" w:space="0" w:color="auto"/>
      </w:divBdr>
    </w:div>
    <w:div w:id="1566451526">
      <w:bodyDiv w:val="1"/>
      <w:marLeft w:val="0"/>
      <w:marRight w:val="0"/>
      <w:marTop w:val="0"/>
      <w:marBottom w:val="0"/>
      <w:divBdr>
        <w:top w:val="none" w:sz="0" w:space="0" w:color="auto"/>
        <w:left w:val="none" w:sz="0" w:space="0" w:color="auto"/>
        <w:bottom w:val="none" w:sz="0" w:space="0" w:color="auto"/>
        <w:right w:val="none" w:sz="0" w:space="0" w:color="auto"/>
      </w:divBdr>
    </w:div>
    <w:div w:id="1567449761">
      <w:bodyDiv w:val="1"/>
      <w:marLeft w:val="0"/>
      <w:marRight w:val="0"/>
      <w:marTop w:val="0"/>
      <w:marBottom w:val="0"/>
      <w:divBdr>
        <w:top w:val="none" w:sz="0" w:space="0" w:color="auto"/>
        <w:left w:val="none" w:sz="0" w:space="0" w:color="auto"/>
        <w:bottom w:val="none" w:sz="0" w:space="0" w:color="auto"/>
        <w:right w:val="none" w:sz="0" w:space="0" w:color="auto"/>
      </w:divBdr>
    </w:div>
    <w:div w:id="1570074590">
      <w:bodyDiv w:val="1"/>
      <w:marLeft w:val="0"/>
      <w:marRight w:val="0"/>
      <w:marTop w:val="0"/>
      <w:marBottom w:val="0"/>
      <w:divBdr>
        <w:top w:val="none" w:sz="0" w:space="0" w:color="auto"/>
        <w:left w:val="none" w:sz="0" w:space="0" w:color="auto"/>
        <w:bottom w:val="none" w:sz="0" w:space="0" w:color="auto"/>
        <w:right w:val="none" w:sz="0" w:space="0" w:color="auto"/>
      </w:divBdr>
    </w:div>
    <w:div w:id="1616525518">
      <w:bodyDiv w:val="1"/>
      <w:marLeft w:val="0"/>
      <w:marRight w:val="0"/>
      <w:marTop w:val="0"/>
      <w:marBottom w:val="0"/>
      <w:divBdr>
        <w:top w:val="none" w:sz="0" w:space="0" w:color="auto"/>
        <w:left w:val="none" w:sz="0" w:space="0" w:color="auto"/>
        <w:bottom w:val="none" w:sz="0" w:space="0" w:color="auto"/>
        <w:right w:val="none" w:sz="0" w:space="0" w:color="auto"/>
      </w:divBdr>
    </w:div>
    <w:div w:id="1623337789">
      <w:bodyDiv w:val="1"/>
      <w:marLeft w:val="0"/>
      <w:marRight w:val="0"/>
      <w:marTop w:val="0"/>
      <w:marBottom w:val="0"/>
      <w:divBdr>
        <w:top w:val="none" w:sz="0" w:space="0" w:color="auto"/>
        <w:left w:val="none" w:sz="0" w:space="0" w:color="auto"/>
        <w:bottom w:val="none" w:sz="0" w:space="0" w:color="auto"/>
        <w:right w:val="none" w:sz="0" w:space="0" w:color="auto"/>
      </w:divBdr>
    </w:div>
    <w:div w:id="1642492666">
      <w:bodyDiv w:val="1"/>
      <w:marLeft w:val="0"/>
      <w:marRight w:val="0"/>
      <w:marTop w:val="0"/>
      <w:marBottom w:val="0"/>
      <w:divBdr>
        <w:top w:val="none" w:sz="0" w:space="0" w:color="auto"/>
        <w:left w:val="none" w:sz="0" w:space="0" w:color="auto"/>
        <w:bottom w:val="none" w:sz="0" w:space="0" w:color="auto"/>
        <w:right w:val="none" w:sz="0" w:space="0" w:color="auto"/>
      </w:divBdr>
    </w:div>
    <w:div w:id="1645625178">
      <w:bodyDiv w:val="1"/>
      <w:marLeft w:val="0"/>
      <w:marRight w:val="0"/>
      <w:marTop w:val="0"/>
      <w:marBottom w:val="0"/>
      <w:divBdr>
        <w:top w:val="none" w:sz="0" w:space="0" w:color="auto"/>
        <w:left w:val="none" w:sz="0" w:space="0" w:color="auto"/>
        <w:bottom w:val="none" w:sz="0" w:space="0" w:color="auto"/>
        <w:right w:val="none" w:sz="0" w:space="0" w:color="auto"/>
      </w:divBdr>
    </w:div>
    <w:div w:id="1646468625">
      <w:bodyDiv w:val="1"/>
      <w:marLeft w:val="0"/>
      <w:marRight w:val="0"/>
      <w:marTop w:val="0"/>
      <w:marBottom w:val="0"/>
      <w:divBdr>
        <w:top w:val="none" w:sz="0" w:space="0" w:color="auto"/>
        <w:left w:val="none" w:sz="0" w:space="0" w:color="auto"/>
        <w:bottom w:val="none" w:sz="0" w:space="0" w:color="auto"/>
        <w:right w:val="none" w:sz="0" w:space="0" w:color="auto"/>
      </w:divBdr>
    </w:div>
    <w:div w:id="1665011297">
      <w:bodyDiv w:val="1"/>
      <w:marLeft w:val="0"/>
      <w:marRight w:val="0"/>
      <w:marTop w:val="0"/>
      <w:marBottom w:val="0"/>
      <w:divBdr>
        <w:top w:val="none" w:sz="0" w:space="0" w:color="auto"/>
        <w:left w:val="none" w:sz="0" w:space="0" w:color="auto"/>
        <w:bottom w:val="none" w:sz="0" w:space="0" w:color="auto"/>
        <w:right w:val="none" w:sz="0" w:space="0" w:color="auto"/>
      </w:divBdr>
    </w:div>
    <w:div w:id="1669792382">
      <w:bodyDiv w:val="1"/>
      <w:marLeft w:val="0"/>
      <w:marRight w:val="0"/>
      <w:marTop w:val="0"/>
      <w:marBottom w:val="0"/>
      <w:divBdr>
        <w:top w:val="none" w:sz="0" w:space="0" w:color="auto"/>
        <w:left w:val="none" w:sz="0" w:space="0" w:color="auto"/>
        <w:bottom w:val="none" w:sz="0" w:space="0" w:color="auto"/>
        <w:right w:val="none" w:sz="0" w:space="0" w:color="auto"/>
      </w:divBdr>
    </w:div>
    <w:div w:id="1670668593">
      <w:bodyDiv w:val="1"/>
      <w:marLeft w:val="0"/>
      <w:marRight w:val="0"/>
      <w:marTop w:val="0"/>
      <w:marBottom w:val="0"/>
      <w:divBdr>
        <w:top w:val="none" w:sz="0" w:space="0" w:color="auto"/>
        <w:left w:val="none" w:sz="0" w:space="0" w:color="auto"/>
        <w:bottom w:val="none" w:sz="0" w:space="0" w:color="auto"/>
        <w:right w:val="none" w:sz="0" w:space="0" w:color="auto"/>
      </w:divBdr>
    </w:div>
    <w:div w:id="1673878231">
      <w:bodyDiv w:val="1"/>
      <w:marLeft w:val="0"/>
      <w:marRight w:val="0"/>
      <w:marTop w:val="0"/>
      <w:marBottom w:val="0"/>
      <w:divBdr>
        <w:top w:val="none" w:sz="0" w:space="0" w:color="auto"/>
        <w:left w:val="none" w:sz="0" w:space="0" w:color="auto"/>
        <w:bottom w:val="none" w:sz="0" w:space="0" w:color="auto"/>
        <w:right w:val="none" w:sz="0" w:space="0" w:color="auto"/>
      </w:divBdr>
    </w:div>
    <w:div w:id="1676346409">
      <w:bodyDiv w:val="1"/>
      <w:marLeft w:val="0"/>
      <w:marRight w:val="0"/>
      <w:marTop w:val="0"/>
      <w:marBottom w:val="0"/>
      <w:divBdr>
        <w:top w:val="none" w:sz="0" w:space="0" w:color="auto"/>
        <w:left w:val="none" w:sz="0" w:space="0" w:color="auto"/>
        <w:bottom w:val="none" w:sz="0" w:space="0" w:color="auto"/>
        <w:right w:val="none" w:sz="0" w:space="0" w:color="auto"/>
      </w:divBdr>
    </w:div>
    <w:div w:id="1682971719">
      <w:bodyDiv w:val="1"/>
      <w:marLeft w:val="0"/>
      <w:marRight w:val="0"/>
      <w:marTop w:val="0"/>
      <w:marBottom w:val="0"/>
      <w:divBdr>
        <w:top w:val="none" w:sz="0" w:space="0" w:color="auto"/>
        <w:left w:val="none" w:sz="0" w:space="0" w:color="auto"/>
        <w:bottom w:val="none" w:sz="0" w:space="0" w:color="auto"/>
        <w:right w:val="none" w:sz="0" w:space="0" w:color="auto"/>
      </w:divBdr>
    </w:div>
    <w:div w:id="1712535451">
      <w:bodyDiv w:val="1"/>
      <w:marLeft w:val="0"/>
      <w:marRight w:val="0"/>
      <w:marTop w:val="0"/>
      <w:marBottom w:val="0"/>
      <w:divBdr>
        <w:top w:val="none" w:sz="0" w:space="0" w:color="auto"/>
        <w:left w:val="none" w:sz="0" w:space="0" w:color="auto"/>
        <w:bottom w:val="none" w:sz="0" w:space="0" w:color="auto"/>
        <w:right w:val="none" w:sz="0" w:space="0" w:color="auto"/>
      </w:divBdr>
    </w:div>
    <w:div w:id="1712878036">
      <w:bodyDiv w:val="1"/>
      <w:marLeft w:val="0"/>
      <w:marRight w:val="0"/>
      <w:marTop w:val="0"/>
      <w:marBottom w:val="0"/>
      <w:divBdr>
        <w:top w:val="none" w:sz="0" w:space="0" w:color="auto"/>
        <w:left w:val="none" w:sz="0" w:space="0" w:color="auto"/>
        <w:bottom w:val="none" w:sz="0" w:space="0" w:color="auto"/>
        <w:right w:val="none" w:sz="0" w:space="0" w:color="auto"/>
      </w:divBdr>
    </w:div>
    <w:div w:id="1714385908">
      <w:bodyDiv w:val="1"/>
      <w:marLeft w:val="0"/>
      <w:marRight w:val="0"/>
      <w:marTop w:val="0"/>
      <w:marBottom w:val="0"/>
      <w:divBdr>
        <w:top w:val="none" w:sz="0" w:space="0" w:color="auto"/>
        <w:left w:val="none" w:sz="0" w:space="0" w:color="auto"/>
        <w:bottom w:val="none" w:sz="0" w:space="0" w:color="auto"/>
        <w:right w:val="none" w:sz="0" w:space="0" w:color="auto"/>
      </w:divBdr>
    </w:div>
    <w:div w:id="1722484867">
      <w:bodyDiv w:val="1"/>
      <w:marLeft w:val="0"/>
      <w:marRight w:val="0"/>
      <w:marTop w:val="0"/>
      <w:marBottom w:val="0"/>
      <w:divBdr>
        <w:top w:val="none" w:sz="0" w:space="0" w:color="auto"/>
        <w:left w:val="none" w:sz="0" w:space="0" w:color="auto"/>
        <w:bottom w:val="none" w:sz="0" w:space="0" w:color="auto"/>
        <w:right w:val="none" w:sz="0" w:space="0" w:color="auto"/>
      </w:divBdr>
    </w:div>
    <w:div w:id="1738699499">
      <w:bodyDiv w:val="1"/>
      <w:marLeft w:val="0"/>
      <w:marRight w:val="0"/>
      <w:marTop w:val="0"/>
      <w:marBottom w:val="0"/>
      <w:divBdr>
        <w:top w:val="none" w:sz="0" w:space="0" w:color="auto"/>
        <w:left w:val="none" w:sz="0" w:space="0" w:color="auto"/>
        <w:bottom w:val="none" w:sz="0" w:space="0" w:color="auto"/>
        <w:right w:val="none" w:sz="0" w:space="0" w:color="auto"/>
      </w:divBdr>
    </w:div>
    <w:div w:id="1753047886">
      <w:bodyDiv w:val="1"/>
      <w:marLeft w:val="0"/>
      <w:marRight w:val="0"/>
      <w:marTop w:val="0"/>
      <w:marBottom w:val="0"/>
      <w:divBdr>
        <w:top w:val="none" w:sz="0" w:space="0" w:color="auto"/>
        <w:left w:val="none" w:sz="0" w:space="0" w:color="auto"/>
        <w:bottom w:val="none" w:sz="0" w:space="0" w:color="auto"/>
        <w:right w:val="none" w:sz="0" w:space="0" w:color="auto"/>
      </w:divBdr>
    </w:div>
    <w:div w:id="1765421891">
      <w:bodyDiv w:val="1"/>
      <w:marLeft w:val="0"/>
      <w:marRight w:val="0"/>
      <w:marTop w:val="0"/>
      <w:marBottom w:val="0"/>
      <w:divBdr>
        <w:top w:val="none" w:sz="0" w:space="0" w:color="auto"/>
        <w:left w:val="none" w:sz="0" w:space="0" w:color="auto"/>
        <w:bottom w:val="none" w:sz="0" w:space="0" w:color="auto"/>
        <w:right w:val="none" w:sz="0" w:space="0" w:color="auto"/>
      </w:divBdr>
    </w:div>
    <w:div w:id="1770353109">
      <w:bodyDiv w:val="1"/>
      <w:marLeft w:val="0"/>
      <w:marRight w:val="0"/>
      <w:marTop w:val="0"/>
      <w:marBottom w:val="0"/>
      <w:divBdr>
        <w:top w:val="none" w:sz="0" w:space="0" w:color="auto"/>
        <w:left w:val="none" w:sz="0" w:space="0" w:color="auto"/>
        <w:bottom w:val="none" w:sz="0" w:space="0" w:color="auto"/>
        <w:right w:val="none" w:sz="0" w:space="0" w:color="auto"/>
      </w:divBdr>
    </w:div>
    <w:div w:id="1771193989">
      <w:bodyDiv w:val="1"/>
      <w:marLeft w:val="0"/>
      <w:marRight w:val="0"/>
      <w:marTop w:val="0"/>
      <w:marBottom w:val="0"/>
      <w:divBdr>
        <w:top w:val="none" w:sz="0" w:space="0" w:color="auto"/>
        <w:left w:val="none" w:sz="0" w:space="0" w:color="auto"/>
        <w:bottom w:val="none" w:sz="0" w:space="0" w:color="auto"/>
        <w:right w:val="none" w:sz="0" w:space="0" w:color="auto"/>
      </w:divBdr>
    </w:div>
    <w:div w:id="1799451186">
      <w:bodyDiv w:val="1"/>
      <w:marLeft w:val="0"/>
      <w:marRight w:val="0"/>
      <w:marTop w:val="0"/>
      <w:marBottom w:val="0"/>
      <w:divBdr>
        <w:top w:val="none" w:sz="0" w:space="0" w:color="auto"/>
        <w:left w:val="none" w:sz="0" w:space="0" w:color="auto"/>
        <w:bottom w:val="none" w:sz="0" w:space="0" w:color="auto"/>
        <w:right w:val="none" w:sz="0" w:space="0" w:color="auto"/>
      </w:divBdr>
    </w:div>
    <w:div w:id="1817868363">
      <w:bodyDiv w:val="1"/>
      <w:marLeft w:val="0"/>
      <w:marRight w:val="0"/>
      <w:marTop w:val="0"/>
      <w:marBottom w:val="0"/>
      <w:divBdr>
        <w:top w:val="none" w:sz="0" w:space="0" w:color="auto"/>
        <w:left w:val="none" w:sz="0" w:space="0" w:color="auto"/>
        <w:bottom w:val="none" w:sz="0" w:space="0" w:color="auto"/>
        <w:right w:val="none" w:sz="0" w:space="0" w:color="auto"/>
      </w:divBdr>
    </w:div>
    <w:div w:id="1830362132">
      <w:bodyDiv w:val="1"/>
      <w:marLeft w:val="0"/>
      <w:marRight w:val="0"/>
      <w:marTop w:val="0"/>
      <w:marBottom w:val="0"/>
      <w:divBdr>
        <w:top w:val="none" w:sz="0" w:space="0" w:color="auto"/>
        <w:left w:val="none" w:sz="0" w:space="0" w:color="auto"/>
        <w:bottom w:val="none" w:sz="0" w:space="0" w:color="auto"/>
        <w:right w:val="none" w:sz="0" w:space="0" w:color="auto"/>
      </w:divBdr>
    </w:div>
    <w:div w:id="1849635733">
      <w:bodyDiv w:val="1"/>
      <w:marLeft w:val="0"/>
      <w:marRight w:val="0"/>
      <w:marTop w:val="0"/>
      <w:marBottom w:val="0"/>
      <w:divBdr>
        <w:top w:val="none" w:sz="0" w:space="0" w:color="auto"/>
        <w:left w:val="none" w:sz="0" w:space="0" w:color="auto"/>
        <w:bottom w:val="none" w:sz="0" w:space="0" w:color="auto"/>
        <w:right w:val="none" w:sz="0" w:space="0" w:color="auto"/>
      </w:divBdr>
    </w:div>
    <w:div w:id="1853492416">
      <w:bodyDiv w:val="1"/>
      <w:marLeft w:val="0"/>
      <w:marRight w:val="0"/>
      <w:marTop w:val="0"/>
      <w:marBottom w:val="0"/>
      <w:divBdr>
        <w:top w:val="none" w:sz="0" w:space="0" w:color="auto"/>
        <w:left w:val="none" w:sz="0" w:space="0" w:color="auto"/>
        <w:bottom w:val="none" w:sz="0" w:space="0" w:color="auto"/>
        <w:right w:val="none" w:sz="0" w:space="0" w:color="auto"/>
      </w:divBdr>
    </w:div>
    <w:div w:id="1864399268">
      <w:bodyDiv w:val="1"/>
      <w:marLeft w:val="0"/>
      <w:marRight w:val="0"/>
      <w:marTop w:val="0"/>
      <w:marBottom w:val="0"/>
      <w:divBdr>
        <w:top w:val="none" w:sz="0" w:space="0" w:color="auto"/>
        <w:left w:val="none" w:sz="0" w:space="0" w:color="auto"/>
        <w:bottom w:val="none" w:sz="0" w:space="0" w:color="auto"/>
        <w:right w:val="none" w:sz="0" w:space="0" w:color="auto"/>
      </w:divBdr>
    </w:div>
    <w:div w:id="1898278909">
      <w:bodyDiv w:val="1"/>
      <w:marLeft w:val="0"/>
      <w:marRight w:val="0"/>
      <w:marTop w:val="0"/>
      <w:marBottom w:val="0"/>
      <w:divBdr>
        <w:top w:val="none" w:sz="0" w:space="0" w:color="auto"/>
        <w:left w:val="none" w:sz="0" w:space="0" w:color="auto"/>
        <w:bottom w:val="none" w:sz="0" w:space="0" w:color="auto"/>
        <w:right w:val="none" w:sz="0" w:space="0" w:color="auto"/>
      </w:divBdr>
    </w:div>
    <w:div w:id="1925799613">
      <w:bodyDiv w:val="1"/>
      <w:marLeft w:val="0"/>
      <w:marRight w:val="0"/>
      <w:marTop w:val="0"/>
      <w:marBottom w:val="0"/>
      <w:divBdr>
        <w:top w:val="none" w:sz="0" w:space="0" w:color="auto"/>
        <w:left w:val="none" w:sz="0" w:space="0" w:color="auto"/>
        <w:bottom w:val="none" w:sz="0" w:space="0" w:color="auto"/>
        <w:right w:val="none" w:sz="0" w:space="0" w:color="auto"/>
      </w:divBdr>
    </w:div>
    <w:div w:id="1935899344">
      <w:bodyDiv w:val="1"/>
      <w:marLeft w:val="0"/>
      <w:marRight w:val="0"/>
      <w:marTop w:val="0"/>
      <w:marBottom w:val="0"/>
      <w:divBdr>
        <w:top w:val="none" w:sz="0" w:space="0" w:color="auto"/>
        <w:left w:val="none" w:sz="0" w:space="0" w:color="auto"/>
        <w:bottom w:val="none" w:sz="0" w:space="0" w:color="auto"/>
        <w:right w:val="none" w:sz="0" w:space="0" w:color="auto"/>
      </w:divBdr>
    </w:div>
    <w:div w:id="1936089309">
      <w:bodyDiv w:val="1"/>
      <w:marLeft w:val="0"/>
      <w:marRight w:val="0"/>
      <w:marTop w:val="0"/>
      <w:marBottom w:val="0"/>
      <w:divBdr>
        <w:top w:val="none" w:sz="0" w:space="0" w:color="auto"/>
        <w:left w:val="none" w:sz="0" w:space="0" w:color="auto"/>
        <w:bottom w:val="none" w:sz="0" w:space="0" w:color="auto"/>
        <w:right w:val="none" w:sz="0" w:space="0" w:color="auto"/>
      </w:divBdr>
    </w:div>
    <w:div w:id="1945191610">
      <w:bodyDiv w:val="1"/>
      <w:marLeft w:val="0"/>
      <w:marRight w:val="0"/>
      <w:marTop w:val="0"/>
      <w:marBottom w:val="0"/>
      <w:divBdr>
        <w:top w:val="none" w:sz="0" w:space="0" w:color="auto"/>
        <w:left w:val="none" w:sz="0" w:space="0" w:color="auto"/>
        <w:bottom w:val="none" w:sz="0" w:space="0" w:color="auto"/>
        <w:right w:val="none" w:sz="0" w:space="0" w:color="auto"/>
      </w:divBdr>
    </w:div>
    <w:div w:id="1951233901">
      <w:bodyDiv w:val="1"/>
      <w:marLeft w:val="0"/>
      <w:marRight w:val="0"/>
      <w:marTop w:val="0"/>
      <w:marBottom w:val="0"/>
      <w:divBdr>
        <w:top w:val="none" w:sz="0" w:space="0" w:color="auto"/>
        <w:left w:val="none" w:sz="0" w:space="0" w:color="auto"/>
        <w:bottom w:val="none" w:sz="0" w:space="0" w:color="auto"/>
        <w:right w:val="none" w:sz="0" w:space="0" w:color="auto"/>
      </w:divBdr>
    </w:div>
    <w:div w:id="1988514000">
      <w:bodyDiv w:val="1"/>
      <w:marLeft w:val="0"/>
      <w:marRight w:val="0"/>
      <w:marTop w:val="0"/>
      <w:marBottom w:val="0"/>
      <w:divBdr>
        <w:top w:val="none" w:sz="0" w:space="0" w:color="auto"/>
        <w:left w:val="none" w:sz="0" w:space="0" w:color="auto"/>
        <w:bottom w:val="none" w:sz="0" w:space="0" w:color="auto"/>
        <w:right w:val="none" w:sz="0" w:space="0" w:color="auto"/>
      </w:divBdr>
    </w:div>
    <w:div w:id="2006786600">
      <w:bodyDiv w:val="1"/>
      <w:marLeft w:val="0"/>
      <w:marRight w:val="0"/>
      <w:marTop w:val="0"/>
      <w:marBottom w:val="0"/>
      <w:divBdr>
        <w:top w:val="none" w:sz="0" w:space="0" w:color="auto"/>
        <w:left w:val="none" w:sz="0" w:space="0" w:color="auto"/>
        <w:bottom w:val="none" w:sz="0" w:space="0" w:color="auto"/>
        <w:right w:val="none" w:sz="0" w:space="0" w:color="auto"/>
      </w:divBdr>
    </w:div>
    <w:div w:id="2009361624">
      <w:bodyDiv w:val="1"/>
      <w:marLeft w:val="0"/>
      <w:marRight w:val="0"/>
      <w:marTop w:val="0"/>
      <w:marBottom w:val="0"/>
      <w:divBdr>
        <w:top w:val="none" w:sz="0" w:space="0" w:color="auto"/>
        <w:left w:val="none" w:sz="0" w:space="0" w:color="auto"/>
        <w:bottom w:val="none" w:sz="0" w:space="0" w:color="auto"/>
        <w:right w:val="none" w:sz="0" w:space="0" w:color="auto"/>
      </w:divBdr>
    </w:div>
    <w:div w:id="2025744626">
      <w:bodyDiv w:val="1"/>
      <w:marLeft w:val="0"/>
      <w:marRight w:val="0"/>
      <w:marTop w:val="0"/>
      <w:marBottom w:val="0"/>
      <w:divBdr>
        <w:top w:val="none" w:sz="0" w:space="0" w:color="auto"/>
        <w:left w:val="none" w:sz="0" w:space="0" w:color="auto"/>
        <w:bottom w:val="none" w:sz="0" w:space="0" w:color="auto"/>
        <w:right w:val="none" w:sz="0" w:space="0" w:color="auto"/>
      </w:divBdr>
    </w:div>
    <w:div w:id="2026201514">
      <w:bodyDiv w:val="1"/>
      <w:marLeft w:val="0"/>
      <w:marRight w:val="0"/>
      <w:marTop w:val="0"/>
      <w:marBottom w:val="0"/>
      <w:divBdr>
        <w:top w:val="none" w:sz="0" w:space="0" w:color="auto"/>
        <w:left w:val="none" w:sz="0" w:space="0" w:color="auto"/>
        <w:bottom w:val="none" w:sz="0" w:space="0" w:color="auto"/>
        <w:right w:val="none" w:sz="0" w:space="0" w:color="auto"/>
      </w:divBdr>
    </w:div>
    <w:div w:id="2033142144">
      <w:bodyDiv w:val="1"/>
      <w:marLeft w:val="0"/>
      <w:marRight w:val="0"/>
      <w:marTop w:val="0"/>
      <w:marBottom w:val="0"/>
      <w:divBdr>
        <w:top w:val="none" w:sz="0" w:space="0" w:color="auto"/>
        <w:left w:val="none" w:sz="0" w:space="0" w:color="auto"/>
        <w:bottom w:val="none" w:sz="0" w:space="0" w:color="auto"/>
        <w:right w:val="none" w:sz="0" w:space="0" w:color="auto"/>
      </w:divBdr>
    </w:div>
    <w:div w:id="2035106493">
      <w:bodyDiv w:val="1"/>
      <w:marLeft w:val="0"/>
      <w:marRight w:val="0"/>
      <w:marTop w:val="0"/>
      <w:marBottom w:val="0"/>
      <w:divBdr>
        <w:top w:val="none" w:sz="0" w:space="0" w:color="auto"/>
        <w:left w:val="none" w:sz="0" w:space="0" w:color="auto"/>
        <w:bottom w:val="none" w:sz="0" w:space="0" w:color="auto"/>
        <w:right w:val="none" w:sz="0" w:space="0" w:color="auto"/>
      </w:divBdr>
    </w:div>
    <w:div w:id="2046102902">
      <w:bodyDiv w:val="1"/>
      <w:marLeft w:val="0"/>
      <w:marRight w:val="0"/>
      <w:marTop w:val="0"/>
      <w:marBottom w:val="0"/>
      <w:divBdr>
        <w:top w:val="none" w:sz="0" w:space="0" w:color="auto"/>
        <w:left w:val="none" w:sz="0" w:space="0" w:color="auto"/>
        <w:bottom w:val="none" w:sz="0" w:space="0" w:color="auto"/>
        <w:right w:val="none" w:sz="0" w:space="0" w:color="auto"/>
      </w:divBdr>
    </w:div>
    <w:div w:id="2048482391">
      <w:bodyDiv w:val="1"/>
      <w:marLeft w:val="0"/>
      <w:marRight w:val="0"/>
      <w:marTop w:val="0"/>
      <w:marBottom w:val="0"/>
      <w:divBdr>
        <w:top w:val="none" w:sz="0" w:space="0" w:color="auto"/>
        <w:left w:val="none" w:sz="0" w:space="0" w:color="auto"/>
        <w:bottom w:val="none" w:sz="0" w:space="0" w:color="auto"/>
        <w:right w:val="none" w:sz="0" w:space="0" w:color="auto"/>
      </w:divBdr>
    </w:div>
    <w:div w:id="2057269892">
      <w:bodyDiv w:val="1"/>
      <w:marLeft w:val="0"/>
      <w:marRight w:val="0"/>
      <w:marTop w:val="0"/>
      <w:marBottom w:val="0"/>
      <w:divBdr>
        <w:top w:val="none" w:sz="0" w:space="0" w:color="auto"/>
        <w:left w:val="none" w:sz="0" w:space="0" w:color="auto"/>
        <w:bottom w:val="none" w:sz="0" w:space="0" w:color="auto"/>
        <w:right w:val="none" w:sz="0" w:space="0" w:color="auto"/>
      </w:divBdr>
    </w:div>
    <w:div w:id="2088376148">
      <w:bodyDiv w:val="1"/>
      <w:marLeft w:val="0"/>
      <w:marRight w:val="0"/>
      <w:marTop w:val="0"/>
      <w:marBottom w:val="0"/>
      <w:divBdr>
        <w:top w:val="none" w:sz="0" w:space="0" w:color="auto"/>
        <w:left w:val="none" w:sz="0" w:space="0" w:color="auto"/>
        <w:bottom w:val="none" w:sz="0" w:space="0" w:color="auto"/>
        <w:right w:val="none" w:sz="0" w:space="0" w:color="auto"/>
      </w:divBdr>
    </w:div>
    <w:div w:id="2089492986">
      <w:bodyDiv w:val="1"/>
      <w:marLeft w:val="0"/>
      <w:marRight w:val="0"/>
      <w:marTop w:val="0"/>
      <w:marBottom w:val="0"/>
      <w:divBdr>
        <w:top w:val="none" w:sz="0" w:space="0" w:color="auto"/>
        <w:left w:val="none" w:sz="0" w:space="0" w:color="auto"/>
        <w:bottom w:val="none" w:sz="0" w:space="0" w:color="auto"/>
        <w:right w:val="none" w:sz="0" w:space="0" w:color="auto"/>
      </w:divBdr>
    </w:div>
    <w:div w:id="2095006167">
      <w:bodyDiv w:val="1"/>
      <w:marLeft w:val="0"/>
      <w:marRight w:val="0"/>
      <w:marTop w:val="0"/>
      <w:marBottom w:val="0"/>
      <w:divBdr>
        <w:top w:val="none" w:sz="0" w:space="0" w:color="auto"/>
        <w:left w:val="none" w:sz="0" w:space="0" w:color="auto"/>
        <w:bottom w:val="none" w:sz="0" w:space="0" w:color="auto"/>
        <w:right w:val="none" w:sz="0" w:space="0" w:color="auto"/>
      </w:divBdr>
    </w:div>
    <w:div w:id="2127112558">
      <w:bodyDiv w:val="1"/>
      <w:marLeft w:val="0"/>
      <w:marRight w:val="0"/>
      <w:marTop w:val="0"/>
      <w:marBottom w:val="0"/>
      <w:divBdr>
        <w:top w:val="none" w:sz="0" w:space="0" w:color="auto"/>
        <w:left w:val="none" w:sz="0" w:space="0" w:color="auto"/>
        <w:bottom w:val="none" w:sz="0" w:space="0" w:color="auto"/>
        <w:right w:val="none" w:sz="0" w:space="0" w:color="auto"/>
      </w:divBdr>
    </w:div>
    <w:div w:id="21388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tkovAI@yanos.slavneft.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tender@yanos.slavneft.ru" TargetMode="External"/><Relationship Id="rId4" Type="http://schemas.openxmlformats.org/officeDocument/2006/relationships/settings" Target="settings.xml"/><Relationship Id="rId9" Type="http://schemas.openxmlformats.org/officeDocument/2006/relationships/hyperlink" Target="mailto:KirillovaN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AFD330-FC2A-4109-9399-D9FDAAB2D9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134</TotalTime>
  <Pages>6</Pages>
  <Words>2914</Words>
  <Characters>16611</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Приложение П1</vt:lpstr>
    </vt:vector>
  </TitlesOfParts>
  <Company>YANOS</Company>
  <LinksUpToDate>false</LinksUpToDate>
  <CharactersWithSpaces>19487</CharactersWithSpaces>
  <SharedDoc>false</SharedDoc>
  <HLinks>
    <vt:vector size="24" baseType="variant">
      <vt:variant>
        <vt:i4>1966191</vt:i4>
      </vt:variant>
      <vt:variant>
        <vt:i4>9</vt:i4>
      </vt:variant>
      <vt:variant>
        <vt:i4>0</vt:i4>
      </vt:variant>
      <vt:variant>
        <vt:i4>5</vt:i4>
      </vt:variant>
      <vt:variant>
        <vt:lpwstr>mailto:SamoylovMA@yanos.slavneft.ru</vt:lpwstr>
      </vt:variant>
      <vt:variant>
        <vt:lpwstr/>
      </vt:variant>
      <vt:variant>
        <vt:i4>2621521</vt:i4>
      </vt:variant>
      <vt:variant>
        <vt:i4>6</vt:i4>
      </vt:variant>
      <vt:variant>
        <vt:i4>0</vt:i4>
      </vt:variant>
      <vt:variant>
        <vt:i4>5</vt:i4>
      </vt:variant>
      <vt:variant>
        <vt:lpwstr>mailto:OvsyannikovEA@yanos.slavneft.ru</vt:lpwstr>
      </vt:variant>
      <vt:variant>
        <vt:lpwstr/>
      </vt:variant>
      <vt:variant>
        <vt:i4>8192004</vt:i4>
      </vt:variant>
      <vt:variant>
        <vt:i4>3</vt:i4>
      </vt:variant>
      <vt:variant>
        <vt:i4>0</vt:i4>
      </vt:variant>
      <vt:variant>
        <vt:i4>5</vt:i4>
      </vt:variant>
      <vt:variant>
        <vt:lpwstr>mailto:GrischenkoEV@yanos.slavneft.ru</vt:lpwstr>
      </vt:variant>
      <vt:variant>
        <vt:lpwstr/>
      </vt:variant>
      <vt:variant>
        <vt:i4>2162779</vt:i4>
      </vt:variant>
      <vt:variant>
        <vt:i4>0</vt:i4>
      </vt:variant>
      <vt:variant>
        <vt:i4>0</vt:i4>
      </vt:variant>
      <vt:variant>
        <vt:i4>5</vt:i4>
      </vt:variant>
      <vt:variant>
        <vt:lpwstr>mailto:NikitinAY@yanos.slavneft.ru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П1</dc:title>
  <dc:creator>User</dc:creator>
  <cp:lastModifiedBy>Кириллова Надежда Владимировна</cp:lastModifiedBy>
  <cp:revision>11</cp:revision>
  <cp:lastPrinted>2017-05-18T10:25:00Z</cp:lastPrinted>
  <dcterms:created xsi:type="dcterms:W3CDTF">2017-04-28T06:52:00Z</dcterms:created>
  <dcterms:modified xsi:type="dcterms:W3CDTF">2017-05-18T10:34:00Z</dcterms:modified>
</cp:coreProperties>
</file>